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019" w:rsidRDefault="00490019" w:rsidP="000E6210">
      <w:pPr>
        <w:spacing w:line="240" w:lineRule="auto"/>
        <w:rPr>
          <w:rFonts w:ascii="Times New Roman" w:eastAsia="Times New Roman" w:hAnsi="Times New Roman" w:cs="Times New Roman"/>
          <w:b/>
          <w:color w:val="000000"/>
          <w:sz w:val="24"/>
          <w:szCs w:val="24"/>
          <w:u w:val="single"/>
          <w:lang w:eastAsia="ru-RU"/>
        </w:rPr>
      </w:pPr>
      <w:r>
        <w:rPr>
          <w:noProof/>
          <w:lang w:eastAsia="ru-RU"/>
        </w:rPr>
        <w:drawing>
          <wp:inline distT="0" distB="0" distL="0" distR="0">
            <wp:extent cx="9161780" cy="6288806"/>
            <wp:effectExtent l="19050" t="0" r="1270" b="0"/>
            <wp:docPr id="1" name="Рисунок 1" descr="C:\Documents and Settings\RAY\Local Settings\Temporary Internet Files\Content.Word\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Local Settings\Temporary Internet Files\Content.Word\7.jpeg"/>
                    <pic:cNvPicPr>
                      <a:picLocks noChangeAspect="1" noChangeArrowheads="1"/>
                    </pic:cNvPicPr>
                  </pic:nvPicPr>
                  <pic:blipFill>
                    <a:blip r:embed="rId6"/>
                    <a:srcRect/>
                    <a:stretch>
                      <a:fillRect/>
                    </a:stretch>
                  </pic:blipFill>
                  <pic:spPr bwMode="auto">
                    <a:xfrm>
                      <a:off x="0" y="0"/>
                      <a:ext cx="9161780" cy="6288806"/>
                    </a:xfrm>
                    <a:prstGeom prst="rect">
                      <a:avLst/>
                    </a:prstGeom>
                    <a:noFill/>
                    <a:ln w="9525">
                      <a:noFill/>
                      <a:miter lim="800000"/>
                      <a:headEnd/>
                      <a:tailEnd/>
                    </a:ln>
                  </pic:spPr>
                </pic:pic>
              </a:graphicData>
            </a:graphic>
          </wp:inline>
        </w:drawing>
      </w:r>
    </w:p>
    <w:p w:rsidR="000E6210" w:rsidRPr="00202B3A" w:rsidRDefault="000E6210" w:rsidP="000E6210">
      <w:pPr>
        <w:spacing w:line="240" w:lineRule="auto"/>
        <w:rPr>
          <w:rFonts w:ascii="Times New Roman" w:eastAsia="Times New Roman" w:hAnsi="Times New Roman" w:cs="Times New Roman"/>
          <w:b/>
          <w:sz w:val="24"/>
          <w:szCs w:val="24"/>
          <w:u w:val="single"/>
          <w:lang w:eastAsia="ru-RU"/>
        </w:rPr>
      </w:pPr>
      <w:r w:rsidRPr="00202B3A">
        <w:rPr>
          <w:rFonts w:ascii="Times New Roman" w:eastAsia="Times New Roman" w:hAnsi="Times New Roman" w:cs="Times New Roman"/>
          <w:b/>
          <w:color w:val="000000"/>
          <w:sz w:val="24"/>
          <w:szCs w:val="24"/>
          <w:u w:val="single"/>
          <w:lang w:eastAsia="ru-RU"/>
        </w:rPr>
        <w:lastRenderedPageBreak/>
        <w:t>Рабочая программа по русскому языку для 7 класса составлена на основе следующих нормативных документов:</w:t>
      </w:r>
    </w:p>
    <w:p w:rsidR="000E6210" w:rsidRPr="00B24ACB" w:rsidRDefault="000E6210" w:rsidP="000E6210">
      <w:pPr>
        <w:spacing w:after="0" w:line="240" w:lineRule="auto"/>
        <w:rPr>
          <w:rFonts w:ascii="Times New Roman" w:eastAsia="Times New Roman" w:hAnsi="Times New Roman" w:cs="Times New Roman"/>
          <w:sz w:val="24"/>
          <w:szCs w:val="24"/>
          <w:lang w:eastAsia="ru-RU"/>
        </w:rPr>
      </w:pPr>
      <w:r w:rsidRPr="00B24ACB">
        <w:rPr>
          <w:rFonts w:ascii="Times New Roman" w:eastAsia="Times New Roman" w:hAnsi="Times New Roman" w:cs="Times New Roman"/>
          <w:color w:val="000000"/>
          <w:sz w:val="24"/>
          <w:szCs w:val="24"/>
          <w:lang w:eastAsia="ru-RU"/>
        </w:rPr>
        <w:t>- Федерального закона от 29.12.2012 г. №-273 ФЗ "Об образовании в Российской Федерации":</w:t>
      </w:r>
      <w:r w:rsidRPr="00B24ACB">
        <w:rPr>
          <w:rFonts w:ascii="Times New Roman" w:eastAsia="Times New Roman" w:hAnsi="Times New Roman" w:cs="Times New Roman"/>
          <w:sz w:val="24"/>
          <w:szCs w:val="24"/>
          <w:lang w:eastAsia="ru-RU"/>
        </w:rPr>
        <w:br/>
      </w:r>
      <w:r>
        <w:rPr>
          <w:rFonts w:ascii="Times New Roman" w:eastAsia="Times New Roman" w:hAnsi="Times New Roman" w:cs="Times New Roman"/>
          <w:color w:val="000000"/>
          <w:sz w:val="24"/>
          <w:szCs w:val="24"/>
          <w:lang w:eastAsia="ru-RU"/>
        </w:rPr>
        <w:t>- З</w:t>
      </w:r>
      <w:r w:rsidRPr="00B24ACB">
        <w:rPr>
          <w:rFonts w:ascii="Times New Roman" w:eastAsia="Times New Roman" w:hAnsi="Times New Roman" w:cs="Times New Roman"/>
          <w:color w:val="000000"/>
          <w:sz w:val="24"/>
          <w:szCs w:val="24"/>
          <w:lang w:eastAsia="ru-RU"/>
        </w:rPr>
        <w:t>акона Республики Татарстан от 22 июля 2013 г. №68-3 РТ "Об образовании":</w:t>
      </w:r>
    </w:p>
    <w:p w:rsidR="000E6210" w:rsidRDefault="000E6210" w:rsidP="000E6210">
      <w:pPr>
        <w:spacing w:after="0" w:line="240" w:lineRule="auto"/>
        <w:rPr>
          <w:rFonts w:ascii="Times New Roman" w:eastAsia="Times New Roman" w:hAnsi="Times New Roman" w:cs="Times New Roman"/>
          <w:sz w:val="24"/>
          <w:szCs w:val="24"/>
          <w:lang w:eastAsia="ru-RU"/>
        </w:rPr>
      </w:pPr>
      <w:r w:rsidRPr="00B24ACB">
        <w:rPr>
          <w:rFonts w:ascii="Times New Roman" w:eastAsia="Times New Roman" w:hAnsi="Times New Roman" w:cs="Times New Roman"/>
          <w:color w:val="000000"/>
          <w:sz w:val="24"/>
          <w:szCs w:val="24"/>
          <w:lang w:eastAsia="ru-RU"/>
        </w:rPr>
        <w:t>-Федерального государственн</w:t>
      </w:r>
      <w:r>
        <w:rPr>
          <w:rFonts w:ascii="Times New Roman" w:eastAsia="Times New Roman" w:hAnsi="Times New Roman" w:cs="Times New Roman"/>
          <w:color w:val="000000"/>
          <w:sz w:val="24"/>
          <w:szCs w:val="24"/>
          <w:lang w:eastAsia="ru-RU"/>
        </w:rPr>
        <w:t>ого образовательного стандарта О</w:t>
      </w:r>
      <w:r w:rsidRPr="00B24ACB">
        <w:rPr>
          <w:rFonts w:ascii="Times New Roman" w:eastAsia="Times New Roman" w:hAnsi="Times New Roman" w:cs="Times New Roman"/>
          <w:color w:val="000000"/>
          <w:sz w:val="24"/>
          <w:szCs w:val="24"/>
          <w:lang w:eastAsia="ru-RU"/>
        </w:rPr>
        <w:t>ОО (2010 г.),</w:t>
      </w:r>
    </w:p>
    <w:p w:rsidR="000E6210" w:rsidRPr="00B24ACB" w:rsidRDefault="000E6210" w:rsidP="000E6210">
      <w:pPr>
        <w:spacing w:after="0" w:line="240" w:lineRule="auto"/>
        <w:rPr>
          <w:rFonts w:ascii="Times New Roman" w:eastAsia="Times New Roman" w:hAnsi="Times New Roman" w:cs="Times New Roman"/>
          <w:sz w:val="24"/>
          <w:szCs w:val="24"/>
          <w:lang w:eastAsia="ru-RU"/>
        </w:rPr>
      </w:pPr>
      <w:r w:rsidRPr="00B24ACB">
        <w:rPr>
          <w:rFonts w:ascii="Times New Roman" w:eastAsia="Times New Roman" w:hAnsi="Times New Roman" w:cs="Times New Roman"/>
          <w:color w:val="000000"/>
          <w:sz w:val="24"/>
          <w:szCs w:val="24"/>
          <w:lang w:eastAsia="ru-RU"/>
        </w:rPr>
        <w:t>- Приказа МО</w:t>
      </w:r>
      <w:r>
        <w:rPr>
          <w:rFonts w:ascii="Times New Roman" w:eastAsia="Times New Roman" w:hAnsi="Times New Roman" w:cs="Times New Roman"/>
          <w:color w:val="000000"/>
          <w:sz w:val="24"/>
          <w:szCs w:val="24"/>
          <w:lang w:eastAsia="ru-RU"/>
        </w:rPr>
        <w:t>иН РТ от 19.08.2015 г. исх. 1055</w:t>
      </w:r>
      <w:r w:rsidRPr="00B24ACB">
        <w:rPr>
          <w:rFonts w:ascii="Times New Roman" w:eastAsia="Times New Roman" w:hAnsi="Times New Roman" w:cs="Times New Roman"/>
          <w:color w:val="000000"/>
          <w:sz w:val="24"/>
          <w:szCs w:val="24"/>
          <w:lang w:eastAsia="ru-RU"/>
        </w:rPr>
        <w:t>/15 «Об утверждении методических рекомендаций по проектированию содержания организационного раздела основной обра</w:t>
      </w:r>
      <w:r>
        <w:rPr>
          <w:rFonts w:ascii="Times New Roman" w:eastAsia="Times New Roman" w:hAnsi="Times New Roman" w:cs="Times New Roman"/>
          <w:color w:val="000000"/>
          <w:sz w:val="24"/>
          <w:szCs w:val="24"/>
          <w:lang w:eastAsia="ru-RU"/>
        </w:rPr>
        <w:t>зовательной программы основного</w:t>
      </w:r>
      <w:r w:rsidRPr="00B24ACB">
        <w:rPr>
          <w:rFonts w:ascii="Times New Roman" w:eastAsia="Times New Roman" w:hAnsi="Times New Roman" w:cs="Times New Roman"/>
          <w:color w:val="000000"/>
          <w:sz w:val="24"/>
          <w:szCs w:val="24"/>
          <w:lang w:eastAsia="ru-RU"/>
        </w:rPr>
        <w:t xml:space="preserve"> общего образования для общеобразовательных организаций РТ»:</w:t>
      </w:r>
    </w:p>
    <w:p w:rsidR="000E6210" w:rsidRPr="00B24ACB" w:rsidRDefault="000E6210" w:rsidP="000E6210">
      <w:pPr>
        <w:spacing w:line="240" w:lineRule="auto"/>
        <w:ind w:left="-284"/>
        <w:rPr>
          <w:rFonts w:ascii="Times New Roman" w:eastAsia="Times New Roman" w:hAnsi="Times New Roman" w:cs="Times New Roman"/>
          <w:sz w:val="24"/>
          <w:szCs w:val="24"/>
          <w:lang w:eastAsia="ru-RU"/>
        </w:rPr>
      </w:pPr>
      <w:r w:rsidRPr="00B24ACB">
        <w:rPr>
          <w:rFonts w:ascii="Times New Roman" w:eastAsia="Times New Roman" w:hAnsi="Times New Roman" w:cs="Times New Roman"/>
          <w:color w:val="000000"/>
          <w:sz w:val="24"/>
          <w:szCs w:val="24"/>
          <w:lang w:eastAsia="ru-RU"/>
        </w:rPr>
        <w:t xml:space="preserve">- </w:t>
      </w:r>
      <w:r w:rsidRPr="00A3002E">
        <w:rPr>
          <w:rFonts w:ascii="Times New Roman" w:eastAsia="Calibri" w:hAnsi="Times New Roman" w:cs="Times New Roman"/>
          <w:color w:val="000000" w:themeColor="text1"/>
          <w:sz w:val="24"/>
          <w:szCs w:val="24"/>
          <w:lang w:eastAsia="ru-RU"/>
        </w:rPr>
        <w:t xml:space="preserve"> Федерального компонента государственного стандарта основного общего образования, программы основного общего образования по  русскому языку  М.Т..Баранова, Т.А.Ладыженской, Н.М.Шанского (М.Т..Баранов, Т.А.Ладыженская, Н.М.Шанский. Программа по  русскому языку. //Программы для общеобразовательных учреждений. Русский язык. 5-9 классы. – М.: Просвещение, 2011), с учётом целей и задач Программы развития школы,  а также требований стандартов второго поколения ФГОС.</w:t>
      </w:r>
      <w:r w:rsidRPr="00B24ACB">
        <w:rPr>
          <w:rFonts w:ascii="Times New Roman" w:eastAsia="Times New Roman" w:hAnsi="Times New Roman" w:cs="Times New Roman"/>
          <w:sz w:val="24"/>
          <w:szCs w:val="24"/>
          <w:lang w:eastAsia="ru-RU"/>
        </w:rPr>
        <w:br/>
      </w:r>
      <w:r w:rsidRPr="00B24ACB">
        <w:rPr>
          <w:rFonts w:ascii="Times New Roman" w:eastAsia="Times New Roman" w:hAnsi="Times New Roman" w:cs="Times New Roman"/>
          <w:color w:val="000000"/>
          <w:sz w:val="24"/>
          <w:szCs w:val="24"/>
          <w:lang w:eastAsia="ru-RU"/>
        </w:rPr>
        <w:t>- Основной обра</w:t>
      </w:r>
      <w:r>
        <w:rPr>
          <w:rFonts w:ascii="Times New Roman" w:eastAsia="Times New Roman" w:hAnsi="Times New Roman" w:cs="Times New Roman"/>
          <w:color w:val="000000"/>
          <w:sz w:val="24"/>
          <w:szCs w:val="24"/>
          <w:lang w:eastAsia="ru-RU"/>
        </w:rPr>
        <w:t>зовательной программы основного</w:t>
      </w:r>
      <w:r w:rsidRPr="00B24ACB">
        <w:rPr>
          <w:rFonts w:ascii="Times New Roman" w:eastAsia="Times New Roman" w:hAnsi="Times New Roman" w:cs="Times New Roman"/>
          <w:color w:val="000000"/>
          <w:sz w:val="24"/>
          <w:szCs w:val="24"/>
          <w:lang w:eastAsia="ru-RU"/>
        </w:rPr>
        <w:t xml:space="preserve"> общего образования МБОУ </w:t>
      </w:r>
      <w:r>
        <w:rPr>
          <w:rFonts w:ascii="Times New Roman" w:eastAsia="Times New Roman" w:hAnsi="Times New Roman" w:cs="Times New Roman"/>
          <w:color w:val="000000"/>
          <w:sz w:val="24"/>
          <w:szCs w:val="24"/>
          <w:lang w:eastAsia="ru-RU"/>
        </w:rPr>
        <w:t>«Лебединская</w:t>
      </w:r>
      <w:r w:rsidRPr="00B24ACB">
        <w:rPr>
          <w:rFonts w:ascii="Times New Roman" w:eastAsia="Times New Roman" w:hAnsi="Times New Roman" w:cs="Times New Roman"/>
          <w:color w:val="000000"/>
          <w:sz w:val="24"/>
          <w:szCs w:val="24"/>
          <w:lang w:eastAsia="ru-RU"/>
        </w:rPr>
        <w:t xml:space="preserve"> ООШ</w:t>
      </w:r>
      <w:r>
        <w:rPr>
          <w:rFonts w:ascii="Times New Roman" w:eastAsia="Times New Roman" w:hAnsi="Times New Roman" w:cs="Times New Roman"/>
          <w:color w:val="000000"/>
          <w:sz w:val="24"/>
          <w:szCs w:val="24"/>
          <w:lang w:eastAsia="ru-RU"/>
        </w:rPr>
        <w:t>»</w:t>
      </w:r>
      <w:r w:rsidRPr="00B24ACB">
        <w:rPr>
          <w:rFonts w:ascii="Times New Roman" w:eastAsia="Times New Roman" w:hAnsi="Times New Roman" w:cs="Times New Roman"/>
          <w:color w:val="000000"/>
          <w:sz w:val="24"/>
          <w:szCs w:val="24"/>
          <w:lang w:eastAsia="ru-RU"/>
        </w:rPr>
        <w:t>;</w:t>
      </w:r>
      <w:r w:rsidRPr="00B24ACB">
        <w:rPr>
          <w:rFonts w:ascii="Times New Roman" w:eastAsia="Times New Roman" w:hAnsi="Times New Roman" w:cs="Times New Roman"/>
          <w:sz w:val="24"/>
          <w:szCs w:val="24"/>
          <w:lang w:eastAsia="ru-RU"/>
        </w:rPr>
        <w:br/>
      </w:r>
      <w:r w:rsidRPr="00B24ACB">
        <w:rPr>
          <w:rFonts w:ascii="Times New Roman" w:eastAsia="Times New Roman" w:hAnsi="Times New Roman" w:cs="Times New Roman"/>
          <w:color w:val="000000"/>
          <w:sz w:val="24"/>
          <w:szCs w:val="24"/>
          <w:lang w:eastAsia="ru-RU"/>
        </w:rPr>
        <w:t xml:space="preserve">- Учебного плана Муниципального бюджетного общеобразовательного учреждения </w:t>
      </w:r>
      <w:r>
        <w:rPr>
          <w:rFonts w:ascii="Times New Roman" w:eastAsia="Times New Roman" w:hAnsi="Times New Roman" w:cs="Times New Roman"/>
          <w:color w:val="000000"/>
          <w:sz w:val="24"/>
          <w:szCs w:val="24"/>
          <w:lang w:eastAsia="ru-RU"/>
        </w:rPr>
        <w:t>«Лебединская основная</w:t>
      </w:r>
      <w:r w:rsidRPr="00B24ACB">
        <w:rPr>
          <w:rFonts w:ascii="Times New Roman" w:eastAsia="Times New Roman" w:hAnsi="Times New Roman" w:cs="Times New Roman"/>
          <w:color w:val="000000"/>
          <w:sz w:val="24"/>
          <w:szCs w:val="24"/>
          <w:lang w:eastAsia="ru-RU"/>
        </w:rPr>
        <w:t xml:space="preserve"> общеобразовательн</w:t>
      </w:r>
      <w:r>
        <w:rPr>
          <w:rFonts w:ascii="Times New Roman" w:eastAsia="Times New Roman" w:hAnsi="Times New Roman" w:cs="Times New Roman"/>
          <w:color w:val="000000"/>
          <w:sz w:val="24"/>
          <w:szCs w:val="24"/>
          <w:lang w:eastAsia="ru-RU"/>
        </w:rPr>
        <w:t>ая школа»</w:t>
      </w:r>
      <w:r w:rsidRPr="00B24ACB">
        <w:rPr>
          <w:rFonts w:ascii="Times New Roman" w:eastAsia="Times New Roman" w:hAnsi="Times New Roman" w:cs="Times New Roman"/>
          <w:color w:val="000000"/>
          <w:sz w:val="24"/>
          <w:szCs w:val="24"/>
          <w:lang w:eastAsia="ru-RU"/>
        </w:rPr>
        <w:t xml:space="preserve"> Алексеевского муниципального района Республики Татарстан на 2016 - 2017 учебный год (утвержденного решением педагогич</w:t>
      </w:r>
      <w:r w:rsidR="002D13BB">
        <w:rPr>
          <w:rFonts w:ascii="Times New Roman" w:eastAsia="Times New Roman" w:hAnsi="Times New Roman" w:cs="Times New Roman"/>
          <w:color w:val="000000"/>
          <w:sz w:val="24"/>
          <w:szCs w:val="24"/>
          <w:lang w:eastAsia="ru-RU"/>
        </w:rPr>
        <w:t xml:space="preserve">еского совета Протокол №1. от  августа 2017 </w:t>
      </w:r>
      <w:r w:rsidRPr="00B24ACB">
        <w:rPr>
          <w:rFonts w:ascii="Times New Roman" w:eastAsia="Times New Roman" w:hAnsi="Times New Roman" w:cs="Times New Roman"/>
          <w:color w:val="000000"/>
          <w:sz w:val="24"/>
          <w:szCs w:val="24"/>
          <w:lang w:eastAsia="ru-RU"/>
        </w:rPr>
        <w:t>года);</w:t>
      </w:r>
      <w:r w:rsidRPr="00A3002E">
        <w:rPr>
          <w:rFonts w:ascii="Times New Roman" w:eastAsia="Calibri" w:hAnsi="Times New Roman" w:cs="Times New Roman"/>
          <w:color w:val="000000" w:themeColor="text1"/>
          <w:sz w:val="24"/>
          <w:szCs w:val="24"/>
          <w:lang w:eastAsia="ru-RU"/>
        </w:rPr>
        <w:t> </w:t>
      </w:r>
    </w:p>
    <w:p w:rsidR="00CC69F3" w:rsidRPr="00202B3A" w:rsidRDefault="00CC69F3"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9C1C72">
        <w:rPr>
          <w:rFonts w:ascii="Times New Roman" w:eastAsia="Times New Roman" w:hAnsi="Times New Roman" w:cs="Times New Roman"/>
          <w:b/>
          <w:sz w:val="24"/>
          <w:szCs w:val="24"/>
          <w:u w:val="single"/>
          <w:lang w:eastAsia="ru-RU"/>
        </w:rPr>
        <w:t>Учебно-методический комплект.</w:t>
      </w:r>
    </w:p>
    <w:p w:rsidR="00CC69F3" w:rsidRPr="009C1C72" w:rsidRDefault="00CC69F3" w:rsidP="00CC69F3">
      <w:pPr>
        <w:spacing w:after="0" w:line="240" w:lineRule="auto"/>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 xml:space="preserve"> Русский язык. Учебник для 7 класса общеобразовательных учреждений. Изд.31-е. Тростенцова Л.А. Баранов </w:t>
      </w:r>
      <w:r w:rsidR="000E6210">
        <w:rPr>
          <w:rFonts w:ascii="Times New Roman" w:eastAsia="Times New Roman" w:hAnsi="Times New Roman" w:cs="Times New Roman"/>
          <w:sz w:val="24"/>
          <w:szCs w:val="24"/>
          <w:lang w:eastAsia="ru-RU"/>
        </w:rPr>
        <w:t>М.Т. Ладыженская Т.А. Просвеще-</w:t>
      </w:r>
      <w:r w:rsidRPr="009C1C72">
        <w:rPr>
          <w:rFonts w:ascii="Times New Roman" w:eastAsia="Times New Roman" w:hAnsi="Times New Roman" w:cs="Times New Roman"/>
          <w:sz w:val="24"/>
          <w:szCs w:val="24"/>
          <w:lang w:eastAsia="ru-RU"/>
        </w:rPr>
        <w:t>ние  2009.</w:t>
      </w:r>
    </w:p>
    <w:p w:rsidR="00CC69F3" w:rsidRPr="009C1C72" w:rsidRDefault="00CC69F3" w:rsidP="00CC69F3">
      <w:pPr>
        <w:spacing w:after="0" w:line="240" w:lineRule="auto"/>
        <w:rPr>
          <w:rFonts w:ascii="Times New Roman" w:eastAsia="Times New Roman" w:hAnsi="Times New Roman" w:cs="Times New Roman"/>
          <w:sz w:val="24"/>
          <w:szCs w:val="24"/>
          <w:lang w:eastAsia="ru-RU"/>
        </w:rPr>
      </w:pPr>
    </w:p>
    <w:p w:rsidR="00CC69F3" w:rsidRPr="009C1C72" w:rsidRDefault="00CC69F3" w:rsidP="00CC69F3">
      <w:pPr>
        <w:spacing w:after="0" w:line="240" w:lineRule="auto"/>
        <w:rPr>
          <w:rFonts w:ascii="Times New Roman" w:eastAsia="Times New Roman" w:hAnsi="Times New Roman" w:cs="Times New Roman"/>
          <w:b/>
          <w:sz w:val="24"/>
          <w:szCs w:val="24"/>
          <w:u w:val="single"/>
          <w:lang w:eastAsia="ru-RU"/>
        </w:rPr>
      </w:pPr>
      <w:r w:rsidRPr="009C1C72">
        <w:rPr>
          <w:rFonts w:ascii="Times New Roman" w:eastAsia="Times New Roman" w:hAnsi="Times New Roman" w:cs="Times New Roman"/>
          <w:b/>
          <w:sz w:val="24"/>
          <w:szCs w:val="24"/>
          <w:u w:val="single"/>
          <w:lang w:eastAsia="ru-RU"/>
        </w:rPr>
        <w:t>Дополнительная литература.</w:t>
      </w:r>
    </w:p>
    <w:p w:rsidR="00CC69F3" w:rsidRPr="009C1C72" w:rsidRDefault="00CC69F3" w:rsidP="00CC69F3">
      <w:pPr>
        <w:numPr>
          <w:ilvl w:val="0"/>
          <w:numId w:val="9"/>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Толковый словарь русского языка: /Под ред. Н. Ю. Шведовой/.  Ожегов С. И.   – М.: Рус. яз., 2003;</w:t>
      </w:r>
    </w:p>
    <w:p w:rsidR="00CC69F3" w:rsidRPr="009C1C72" w:rsidRDefault="00CC69F3" w:rsidP="00CC69F3">
      <w:pPr>
        <w:numPr>
          <w:ilvl w:val="0"/>
          <w:numId w:val="9"/>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Поурочные разработки по русскому языку. 7 класс. Егорова Н.В.  – М.: «ВАКО», 2006.</w:t>
      </w:r>
    </w:p>
    <w:p w:rsidR="00CC69F3" w:rsidRPr="009C1C72" w:rsidRDefault="00CC69F3" w:rsidP="00CC69F3">
      <w:pPr>
        <w:numPr>
          <w:ilvl w:val="0"/>
          <w:numId w:val="9"/>
        </w:numPr>
        <w:spacing w:after="0" w:line="240" w:lineRule="auto"/>
        <w:rPr>
          <w:rFonts w:ascii="Times New Roman" w:eastAsia="Times New Roman" w:hAnsi="Times New Roman" w:cs="Times New Roman"/>
          <w:b/>
          <w:sz w:val="24"/>
          <w:szCs w:val="24"/>
          <w:lang w:eastAsia="ru-RU"/>
        </w:rPr>
      </w:pPr>
      <w:r w:rsidRPr="009C1C72">
        <w:rPr>
          <w:rFonts w:ascii="Times New Roman" w:eastAsia="Times New Roman" w:hAnsi="Times New Roman" w:cs="Times New Roman"/>
          <w:sz w:val="24"/>
          <w:szCs w:val="24"/>
          <w:lang w:eastAsia="ru-RU"/>
        </w:rPr>
        <w:t>Виды разбора на уроках русского языка. Еремина Е.А.   - . М.: «Просвещение», 2009.</w:t>
      </w:r>
    </w:p>
    <w:p w:rsidR="00CC69F3" w:rsidRPr="009C1C72" w:rsidRDefault="00CC69F3" w:rsidP="00CC69F3">
      <w:pPr>
        <w:spacing w:after="0" w:line="240" w:lineRule="auto"/>
        <w:rPr>
          <w:rFonts w:ascii="Times New Roman" w:eastAsia="Times New Roman" w:hAnsi="Times New Roman" w:cs="Times New Roman"/>
          <w:b/>
          <w:sz w:val="24"/>
          <w:szCs w:val="24"/>
          <w:lang w:eastAsia="ru-RU"/>
        </w:rPr>
      </w:pPr>
    </w:p>
    <w:p w:rsidR="00CC69F3" w:rsidRPr="009C1C72" w:rsidRDefault="00CC69F3" w:rsidP="000E6210">
      <w:pPr>
        <w:spacing w:after="0" w:line="240" w:lineRule="auto"/>
        <w:rPr>
          <w:rFonts w:ascii="Times New Roman" w:eastAsia="Times New Roman" w:hAnsi="Times New Roman" w:cs="Times New Roman"/>
          <w:sz w:val="24"/>
          <w:szCs w:val="24"/>
          <w:u w:val="single"/>
          <w:lang w:eastAsia="ru-RU"/>
        </w:rPr>
      </w:pPr>
      <w:r w:rsidRPr="009C1C72">
        <w:rPr>
          <w:rFonts w:ascii="Times New Roman" w:eastAsia="Times New Roman" w:hAnsi="Times New Roman" w:cs="Times New Roman"/>
          <w:sz w:val="24"/>
          <w:szCs w:val="24"/>
          <w:u w:val="single"/>
          <w:lang w:eastAsia="ru-RU"/>
        </w:rPr>
        <w:t xml:space="preserve">Рабочая программа полностью соответствует новым образовательным стандартам по русскому языку и входит в состав УМК. </w:t>
      </w:r>
    </w:p>
    <w:p w:rsidR="00CC69F3" w:rsidRPr="009C1C72" w:rsidRDefault="00CC69F3" w:rsidP="00CC69F3">
      <w:pPr>
        <w:spacing w:after="0" w:line="240" w:lineRule="auto"/>
        <w:jc w:val="both"/>
        <w:rPr>
          <w:rFonts w:ascii="Times New Roman" w:eastAsia="Times New Roman" w:hAnsi="Times New Roman" w:cs="Times New Roman"/>
          <w:b/>
          <w:sz w:val="24"/>
          <w:szCs w:val="24"/>
          <w:lang w:eastAsia="ru-RU"/>
        </w:rPr>
      </w:pPr>
      <w:r w:rsidRPr="009C1C72">
        <w:rPr>
          <w:rFonts w:ascii="Times New Roman" w:eastAsia="Times New Roman" w:hAnsi="Times New Roman" w:cs="Times New Roman"/>
          <w:b/>
          <w:sz w:val="24"/>
          <w:szCs w:val="24"/>
          <w:lang w:eastAsia="ru-RU"/>
        </w:rPr>
        <w:t>Назначение программы:</w:t>
      </w:r>
    </w:p>
    <w:p w:rsidR="00CC69F3" w:rsidRPr="009C1C72" w:rsidRDefault="00CC69F3" w:rsidP="00CC69F3">
      <w:pPr>
        <w:numPr>
          <w:ilvl w:val="0"/>
          <w:numId w:val="1"/>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улучшение результатов обучения родному языку, усовершенствование технологии обучения в соответствии с изменившимися приоритетами целей основного образования;</w:t>
      </w:r>
    </w:p>
    <w:p w:rsidR="00CC69F3" w:rsidRPr="009C1C72" w:rsidRDefault="00CC69F3" w:rsidP="00CC69F3">
      <w:pPr>
        <w:numPr>
          <w:ilvl w:val="0"/>
          <w:numId w:val="1"/>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реализация основных положений концепции лингвистического образования школьников.</w:t>
      </w:r>
    </w:p>
    <w:p w:rsidR="00CC69F3" w:rsidRPr="009C1C72" w:rsidRDefault="00CC69F3" w:rsidP="00CC69F3">
      <w:pPr>
        <w:spacing w:after="0" w:line="240" w:lineRule="auto"/>
        <w:jc w:val="both"/>
        <w:rPr>
          <w:rFonts w:ascii="Times New Roman" w:eastAsia="Times New Roman" w:hAnsi="Times New Roman" w:cs="Times New Roman"/>
          <w:sz w:val="24"/>
          <w:szCs w:val="24"/>
          <w:lang w:eastAsia="ru-RU"/>
        </w:rPr>
      </w:pPr>
    </w:p>
    <w:p w:rsidR="00CC69F3" w:rsidRPr="009C1C72" w:rsidRDefault="00CC69F3" w:rsidP="00CC69F3">
      <w:pPr>
        <w:widowControl w:val="0"/>
        <w:spacing w:after="12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b/>
          <w:sz w:val="24"/>
          <w:szCs w:val="24"/>
          <w:lang w:eastAsia="ru-RU"/>
        </w:rPr>
        <w:t>Цели обучения русскому языку:</w:t>
      </w:r>
    </w:p>
    <w:p w:rsidR="00CC69F3" w:rsidRPr="009C1C72" w:rsidRDefault="00CC69F3" w:rsidP="00CC69F3">
      <w:pPr>
        <w:numPr>
          <w:ilvl w:val="0"/>
          <w:numId w:val="2"/>
        </w:numPr>
        <w:spacing w:before="60"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b/>
          <w:sz w:val="24"/>
          <w:szCs w:val="24"/>
          <w:lang w:eastAsia="ru-RU"/>
        </w:rPr>
        <w:lastRenderedPageBreak/>
        <w:t xml:space="preserve">воспитание </w:t>
      </w:r>
      <w:r w:rsidRPr="009C1C72">
        <w:rPr>
          <w:rFonts w:ascii="Times New Roman" w:eastAsia="Times New Roman" w:hAnsi="Times New Roman" w:cs="Times New Roman"/>
          <w:sz w:val="24"/>
          <w:szCs w:val="24"/>
          <w:lang w:eastAsia="ru-RU"/>
        </w:rPr>
        <w:t xml:space="preserve">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 </w:t>
      </w:r>
    </w:p>
    <w:p w:rsidR="00CC69F3" w:rsidRPr="009C1C72" w:rsidRDefault="00CC69F3" w:rsidP="00CC69F3">
      <w:pPr>
        <w:numPr>
          <w:ilvl w:val="0"/>
          <w:numId w:val="2"/>
        </w:numPr>
        <w:spacing w:before="40"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b/>
          <w:sz w:val="24"/>
          <w:szCs w:val="24"/>
          <w:lang w:eastAsia="ru-RU"/>
        </w:rPr>
        <w:t>развитие</w:t>
      </w:r>
      <w:r w:rsidRPr="009C1C72">
        <w:rPr>
          <w:rFonts w:ascii="Times New Roman" w:eastAsia="Times New Roman" w:hAnsi="Times New Roman" w:cs="Times New Roman"/>
          <w:sz w:val="24"/>
          <w:szCs w:val="24"/>
          <w:lang w:eastAsia="ru-RU"/>
        </w:rPr>
        <w:t xml:space="preserve">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CC69F3" w:rsidRPr="009C1C72" w:rsidRDefault="00CC69F3" w:rsidP="00CC69F3">
      <w:pPr>
        <w:numPr>
          <w:ilvl w:val="0"/>
          <w:numId w:val="2"/>
        </w:numPr>
        <w:spacing w:before="40"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b/>
          <w:sz w:val="24"/>
          <w:szCs w:val="24"/>
          <w:lang w:eastAsia="ru-RU"/>
        </w:rPr>
        <w:t>освоение знаний</w:t>
      </w:r>
      <w:r w:rsidRPr="009C1C72">
        <w:rPr>
          <w:rFonts w:ascii="Times New Roman" w:eastAsia="Times New Roman" w:hAnsi="Times New Roman" w:cs="Times New Roman"/>
          <w:sz w:val="24"/>
          <w:szCs w:val="24"/>
          <w:lang w:eastAsia="ru-RU"/>
        </w:rPr>
        <w:t xml:space="preserve">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CC69F3" w:rsidRPr="009C1C72" w:rsidRDefault="00CC69F3" w:rsidP="00CC69F3">
      <w:pPr>
        <w:numPr>
          <w:ilvl w:val="0"/>
          <w:numId w:val="2"/>
        </w:numPr>
        <w:spacing w:before="40" w:after="0" w:line="240" w:lineRule="auto"/>
        <w:jc w:val="both"/>
        <w:rPr>
          <w:rFonts w:ascii="Times New Roman" w:eastAsia="Times New Roman" w:hAnsi="Times New Roman" w:cs="Times New Roman"/>
          <w:b/>
          <w:sz w:val="24"/>
          <w:szCs w:val="24"/>
          <w:lang w:eastAsia="ru-RU"/>
        </w:rPr>
      </w:pPr>
      <w:r w:rsidRPr="009C1C72">
        <w:rPr>
          <w:rFonts w:ascii="Times New Roman" w:eastAsia="Times New Roman" w:hAnsi="Times New Roman" w:cs="Times New Roman"/>
          <w:b/>
          <w:sz w:val="24"/>
          <w:szCs w:val="24"/>
          <w:lang w:eastAsia="ru-RU"/>
        </w:rPr>
        <w:t xml:space="preserve">формирование умений </w:t>
      </w:r>
      <w:r w:rsidRPr="009C1C72">
        <w:rPr>
          <w:rFonts w:ascii="Times New Roman" w:eastAsia="Times New Roman" w:hAnsi="Times New Roman" w:cs="Times New Roman"/>
          <w:sz w:val="24"/>
          <w:szCs w:val="24"/>
          <w:lang w:eastAsia="ru-RU"/>
        </w:rPr>
        <w:t>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CC69F3" w:rsidRPr="009C1C72" w:rsidRDefault="00CC69F3" w:rsidP="00CC69F3">
      <w:pPr>
        <w:numPr>
          <w:ilvl w:val="0"/>
          <w:numId w:val="2"/>
        </w:numPr>
        <w:spacing w:before="40"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b/>
          <w:sz w:val="24"/>
          <w:szCs w:val="24"/>
          <w:lang w:eastAsia="ru-RU"/>
        </w:rPr>
        <w:t xml:space="preserve">применение </w:t>
      </w:r>
      <w:r w:rsidRPr="009C1C72">
        <w:rPr>
          <w:rFonts w:ascii="Times New Roman" w:eastAsia="Times New Roman" w:hAnsi="Times New Roman" w:cs="Times New Roman"/>
          <w:sz w:val="24"/>
          <w:szCs w:val="24"/>
          <w:lang w:eastAsia="ru-RU"/>
        </w:rPr>
        <w:t>полученных знаний и умений в собственной речевой практике.</w:t>
      </w:r>
    </w:p>
    <w:p w:rsidR="00CC69F3" w:rsidRPr="009C1C72" w:rsidRDefault="00CC69F3" w:rsidP="00CC69F3">
      <w:pPr>
        <w:spacing w:after="0" w:line="240" w:lineRule="auto"/>
        <w:jc w:val="both"/>
        <w:rPr>
          <w:rFonts w:ascii="Times New Roman" w:eastAsia="Times New Roman" w:hAnsi="Times New Roman" w:cs="Times New Roman"/>
          <w:b/>
          <w:sz w:val="24"/>
          <w:szCs w:val="24"/>
          <w:lang w:eastAsia="ru-RU"/>
        </w:rPr>
      </w:pPr>
      <w:r w:rsidRPr="009C1C72">
        <w:rPr>
          <w:rFonts w:ascii="Times New Roman" w:eastAsia="Times New Roman" w:hAnsi="Times New Roman" w:cs="Times New Roman"/>
          <w:b/>
          <w:sz w:val="24"/>
          <w:szCs w:val="24"/>
          <w:lang w:eastAsia="ru-RU"/>
        </w:rPr>
        <w:t>Задачи организации учебной деятельности:</w:t>
      </w:r>
    </w:p>
    <w:p w:rsidR="00CC69F3" w:rsidRPr="009C1C72" w:rsidRDefault="00CC69F3" w:rsidP="00CC69F3">
      <w:pPr>
        <w:numPr>
          <w:ilvl w:val="0"/>
          <w:numId w:val="3"/>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формирование и развития коммуникативной, языковой и лингвистической (языковедческой), культуроведческой компетенций:</w:t>
      </w:r>
    </w:p>
    <w:p w:rsidR="00CC69F3" w:rsidRPr="009C1C72" w:rsidRDefault="00CC69F3" w:rsidP="00CC69F3">
      <w:pPr>
        <w:numPr>
          <w:ilvl w:val="0"/>
          <w:numId w:val="4"/>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Языковая компетенция (т.е осведомленность школьников в системе родного языка) реализуется в процессе решения следующих познавательных задач:</w:t>
      </w:r>
    </w:p>
    <w:p w:rsidR="00CC69F3" w:rsidRPr="009C1C72" w:rsidRDefault="00CC69F3" w:rsidP="00CC69F3">
      <w:pPr>
        <w:numPr>
          <w:ilvl w:val="3"/>
          <w:numId w:val="5"/>
        </w:numPr>
        <w:spacing w:after="0" w:line="240" w:lineRule="auto"/>
        <w:ind w:left="2410" w:hanging="567"/>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формирование у учащихся научно-лингвистического мировоззрения, вооружения их основами знаний о родном языке ( его устройстве функционировании), развитие языкового и эстетического идеала (т.е. представления о прекрасном в языке и речи).</w:t>
      </w:r>
    </w:p>
    <w:p w:rsidR="00CC69F3" w:rsidRPr="009C1C72" w:rsidRDefault="00CC69F3" w:rsidP="00CC69F3">
      <w:pPr>
        <w:numPr>
          <w:ilvl w:val="0"/>
          <w:numId w:val="4"/>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Коммуникативная компетенция (т.е. осведомленность школьников в особенностях функционирования родного языка в устной и письменной формах) реализуется в процессе решения следующих практических задач:</w:t>
      </w:r>
    </w:p>
    <w:p w:rsidR="00CC69F3" w:rsidRPr="009C1C72" w:rsidRDefault="00CC69F3" w:rsidP="00CC69F3">
      <w:pPr>
        <w:numPr>
          <w:ilvl w:val="5"/>
          <w:numId w:val="6"/>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Формирования прочных орфографических и пунктуационных умений и навыков (в пределах программных требований); овладения нормами русского и литературного языка и обогащения словарного запаса и грамматического строя речи учащихся; обучения школьников умению связно излагать свои мысли в устной и письменной форме. В результате  обучения русскому языку учащиеся должны свободно пользоваться им во всех общественных сферах его применения.</w:t>
      </w:r>
    </w:p>
    <w:p w:rsidR="00CC69F3" w:rsidRPr="009C1C72" w:rsidRDefault="00CC69F3" w:rsidP="00CC69F3">
      <w:pPr>
        <w:numPr>
          <w:ilvl w:val="0"/>
          <w:numId w:val="4"/>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Лингвистическая компетенция – это знания учащихся о самой науке «Русский язык», ее разделах, целях научного изучения языка, элементарные сведения о ее методах, этапах развития, о выдающихся  ученых, сделавших открытия в изучении родного языка.</w:t>
      </w:r>
    </w:p>
    <w:p w:rsidR="00CC69F3" w:rsidRPr="009C1C72" w:rsidRDefault="00CC69F3" w:rsidP="00CC69F3">
      <w:pPr>
        <w:numPr>
          <w:ilvl w:val="0"/>
          <w:numId w:val="7"/>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развитие логического мышления учащихся, обучение школьников умению самостоятельно пополнять знания по русскому языку;</w:t>
      </w:r>
    </w:p>
    <w:p w:rsidR="00CC69F3" w:rsidRPr="009C1C72" w:rsidRDefault="00CC69F3" w:rsidP="00CC69F3">
      <w:pPr>
        <w:numPr>
          <w:ilvl w:val="0"/>
          <w:numId w:val="7"/>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формирование общеучебных умений – работа с книгой, со справочной литературой, совершенствование навыков чтения;</w:t>
      </w:r>
    </w:p>
    <w:p w:rsidR="00CC69F3" w:rsidRPr="009C1C72" w:rsidRDefault="00CC69F3" w:rsidP="00CC69F3">
      <w:pPr>
        <w:numPr>
          <w:ilvl w:val="0"/>
          <w:numId w:val="7"/>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w:t>
      </w:r>
    </w:p>
    <w:p w:rsidR="00CC69F3" w:rsidRPr="009C1C72" w:rsidRDefault="00CC69F3" w:rsidP="00CC69F3">
      <w:pPr>
        <w:spacing w:after="0" w:line="240" w:lineRule="auto"/>
        <w:jc w:val="both"/>
        <w:rPr>
          <w:rFonts w:ascii="Times New Roman" w:eastAsia="Times New Roman" w:hAnsi="Times New Roman" w:cs="Times New Roman"/>
          <w:sz w:val="24"/>
          <w:szCs w:val="24"/>
          <w:lang w:eastAsia="ru-RU"/>
        </w:rPr>
      </w:pPr>
    </w:p>
    <w:p w:rsidR="00CC69F3" w:rsidRPr="009C1C72" w:rsidRDefault="00CC69F3" w:rsidP="000E6210">
      <w:pPr>
        <w:spacing w:after="0" w:line="240" w:lineRule="auto"/>
        <w:ind w:left="360"/>
        <w:rPr>
          <w:rFonts w:ascii="Times New Roman" w:eastAsia="Times New Roman" w:hAnsi="Times New Roman" w:cs="Times New Roman"/>
          <w:sz w:val="24"/>
          <w:szCs w:val="24"/>
          <w:u w:val="single"/>
          <w:lang w:eastAsia="ru-RU"/>
        </w:rPr>
      </w:pPr>
      <w:r w:rsidRPr="009C1C72">
        <w:rPr>
          <w:rFonts w:ascii="Times New Roman" w:eastAsia="Times New Roman" w:hAnsi="Times New Roman" w:cs="Times New Roman"/>
          <w:b/>
          <w:sz w:val="24"/>
          <w:szCs w:val="24"/>
          <w:u w:val="single"/>
          <w:lang w:eastAsia="ru-RU"/>
        </w:rPr>
        <w:t>Содержание курса</w:t>
      </w:r>
      <w:r w:rsidRPr="009C1C72">
        <w:rPr>
          <w:rFonts w:ascii="Times New Roman" w:eastAsia="Times New Roman" w:hAnsi="Times New Roman" w:cs="Times New Roman"/>
          <w:sz w:val="24"/>
          <w:szCs w:val="24"/>
          <w:u w:val="single"/>
          <w:lang w:eastAsia="ru-RU"/>
        </w:rPr>
        <w:t>.</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 xml:space="preserve">Введение                </w:t>
      </w:r>
      <w:r w:rsidR="00F34A25">
        <w:rPr>
          <w:rFonts w:ascii="Times New Roman" w:eastAsia="Times New Roman" w:hAnsi="Times New Roman" w:cs="Times New Roman"/>
          <w:sz w:val="24"/>
          <w:szCs w:val="24"/>
          <w:lang w:val="tt-RU" w:eastAsia="ru-RU"/>
        </w:rPr>
        <w:t xml:space="preserve">                              (1</w:t>
      </w:r>
      <w:r w:rsidRPr="009C1C72">
        <w:rPr>
          <w:rFonts w:ascii="Times New Roman" w:eastAsia="Times New Roman" w:hAnsi="Times New Roman" w:cs="Times New Roman"/>
          <w:sz w:val="24"/>
          <w:szCs w:val="24"/>
          <w:lang w:val="tt-RU" w:eastAsia="ru-RU"/>
        </w:rPr>
        <w:t xml:space="preserve"> ч.)</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Повторен</w:t>
      </w:r>
      <w:r w:rsidR="00F34A25">
        <w:rPr>
          <w:rFonts w:ascii="Times New Roman" w:eastAsia="Times New Roman" w:hAnsi="Times New Roman" w:cs="Times New Roman"/>
          <w:sz w:val="24"/>
          <w:szCs w:val="24"/>
          <w:lang w:val="tt-RU" w:eastAsia="ru-RU"/>
        </w:rPr>
        <w:t>ие изученного в 5-6 классах  (7</w:t>
      </w:r>
      <w:r w:rsidRPr="009C1C72">
        <w:rPr>
          <w:rFonts w:ascii="Times New Roman" w:eastAsia="Times New Roman" w:hAnsi="Times New Roman" w:cs="Times New Roman"/>
          <w:sz w:val="24"/>
          <w:szCs w:val="24"/>
          <w:lang w:val="tt-RU" w:eastAsia="ru-RU"/>
        </w:rPr>
        <w:t xml:space="preserve"> ч.)</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 xml:space="preserve">Причастие               </w:t>
      </w:r>
      <w:r w:rsidR="00F34A25">
        <w:rPr>
          <w:rFonts w:ascii="Times New Roman" w:eastAsia="Times New Roman" w:hAnsi="Times New Roman" w:cs="Times New Roman"/>
          <w:sz w:val="24"/>
          <w:szCs w:val="24"/>
          <w:lang w:val="tt-RU" w:eastAsia="ru-RU"/>
        </w:rPr>
        <w:t xml:space="preserve">                             (24</w:t>
      </w:r>
      <w:r w:rsidRPr="009C1C72">
        <w:rPr>
          <w:rFonts w:ascii="Times New Roman" w:eastAsia="Times New Roman" w:hAnsi="Times New Roman" w:cs="Times New Roman"/>
          <w:sz w:val="24"/>
          <w:szCs w:val="24"/>
          <w:lang w:val="tt-RU" w:eastAsia="ru-RU"/>
        </w:rPr>
        <w:t xml:space="preserve"> ч.)</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 xml:space="preserve">Деепричастие          </w:t>
      </w:r>
      <w:r w:rsidR="00F34A25">
        <w:rPr>
          <w:rFonts w:ascii="Times New Roman" w:eastAsia="Times New Roman" w:hAnsi="Times New Roman" w:cs="Times New Roman"/>
          <w:sz w:val="24"/>
          <w:szCs w:val="24"/>
          <w:lang w:val="tt-RU" w:eastAsia="ru-RU"/>
        </w:rPr>
        <w:t xml:space="preserve">                             (9</w:t>
      </w:r>
      <w:r w:rsidRPr="009C1C72">
        <w:rPr>
          <w:rFonts w:ascii="Times New Roman" w:eastAsia="Times New Roman" w:hAnsi="Times New Roman" w:cs="Times New Roman"/>
          <w:sz w:val="24"/>
          <w:szCs w:val="24"/>
          <w:lang w:val="tt-RU" w:eastAsia="ru-RU"/>
        </w:rPr>
        <w:t xml:space="preserve"> ч.)</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 xml:space="preserve">Наречие                                    </w:t>
      </w:r>
      <w:r w:rsidR="00F34A25">
        <w:rPr>
          <w:rFonts w:ascii="Times New Roman" w:eastAsia="Times New Roman" w:hAnsi="Times New Roman" w:cs="Times New Roman"/>
          <w:sz w:val="24"/>
          <w:szCs w:val="24"/>
          <w:lang w:val="tt-RU" w:eastAsia="ru-RU"/>
        </w:rPr>
        <w:t xml:space="preserve">           (20</w:t>
      </w:r>
      <w:r w:rsidRPr="009C1C72">
        <w:rPr>
          <w:rFonts w:ascii="Times New Roman" w:eastAsia="Times New Roman" w:hAnsi="Times New Roman" w:cs="Times New Roman"/>
          <w:sz w:val="24"/>
          <w:szCs w:val="24"/>
          <w:lang w:val="tt-RU" w:eastAsia="ru-RU"/>
        </w:rPr>
        <w:t xml:space="preserve"> ч.)</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 xml:space="preserve">Предлог                  </w:t>
      </w:r>
      <w:r w:rsidR="00F34A25">
        <w:rPr>
          <w:rFonts w:ascii="Times New Roman" w:eastAsia="Times New Roman" w:hAnsi="Times New Roman" w:cs="Times New Roman"/>
          <w:sz w:val="24"/>
          <w:szCs w:val="24"/>
          <w:lang w:val="tt-RU" w:eastAsia="ru-RU"/>
        </w:rPr>
        <w:t xml:space="preserve">                             (11</w:t>
      </w:r>
      <w:r w:rsidRPr="009C1C72">
        <w:rPr>
          <w:rFonts w:ascii="Times New Roman" w:eastAsia="Times New Roman" w:hAnsi="Times New Roman" w:cs="Times New Roman"/>
          <w:sz w:val="24"/>
          <w:szCs w:val="24"/>
          <w:lang w:val="tt-RU" w:eastAsia="ru-RU"/>
        </w:rPr>
        <w:t xml:space="preserve"> ч.)</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 xml:space="preserve">Союз                       </w:t>
      </w:r>
      <w:r w:rsidR="00F34A25">
        <w:rPr>
          <w:rFonts w:ascii="Times New Roman" w:eastAsia="Times New Roman" w:hAnsi="Times New Roman" w:cs="Times New Roman"/>
          <w:sz w:val="24"/>
          <w:szCs w:val="24"/>
          <w:lang w:val="tt-RU" w:eastAsia="ru-RU"/>
        </w:rPr>
        <w:t xml:space="preserve">                             (12</w:t>
      </w:r>
      <w:r w:rsidRPr="009C1C72">
        <w:rPr>
          <w:rFonts w:ascii="Times New Roman" w:eastAsia="Times New Roman" w:hAnsi="Times New Roman" w:cs="Times New Roman"/>
          <w:sz w:val="24"/>
          <w:szCs w:val="24"/>
          <w:lang w:val="tt-RU" w:eastAsia="ru-RU"/>
        </w:rPr>
        <w:t>ч.)</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 xml:space="preserve">Частица                  </w:t>
      </w:r>
      <w:r w:rsidR="00F34A25">
        <w:rPr>
          <w:rFonts w:ascii="Times New Roman" w:eastAsia="Times New Roman" w:hAnsi="Times New Roman" w:cs="Times New Roman"/>
          <w:sz w:val="24"/>
          <w:szCs w:val="24"/>
          <w:lang w:val="tt-RU" w:eastAsia="ru-RU"/>
        </w:rPr>
        <w:t xml:space="preserve">                             (11</w:t>
      </w:r>
      <w:r w:rsidRPr="009C1C72">
        <w:rPr>
          <w:rFonts w:ascii="Times New Roman" w:eastAsia="Times New Roman" w:hAnsi="Times New Roman" w:cs="Times New Roman"/>
          <w:sz w:val="24"/>
          <w:szCs w:val="24"/>
          <w:lang w:val="tt-RU" w:eastAsia="ru-RU"/>
        </w:rPr>
        <w:t xml:space="preserve"> ч.)</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 xml:space="preserve">Междометие                                        </w:t>
      </w:r>
      <w:r w:rsidR="00F34A25">
        <w:rPr>
          <w:rFonts w:ascii="Times New Roman" w:eastAsia="Times New Roman" w:hAnsi="Times New Roman" w:cs="Times New Roman"/>
          <w:sz w:val="24"/>
          <w:szCs w:val="24"/>
          <w:lang w:val="tt-RU" w:eastAsia="ru-RU"/>
        </w:rPr>
        <w:t>(3</w:t>
      </w:r>
      <w:r w:rsidRPr="009C1C72">
        <w:rPr>
          <w:rFonts w:ascii="Times New Roman" w:eastAsia="Times New Roman" w:hAnsi="Times New Roman" w:cs="Times New Roman"/>
          <w:sz w:val="24"/>
          <w:szCs w:val="24"/>
          <w:lang w:val="tt-RU" w:eastAsia="ru-RU"/>
        </w:rPr>
        <w:t xml:space="preserve"> ч.)</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 xml:space="preserve">Повторение и систематизация </w:t>
      </w:r>
    </w:p>
    <w:p w:rsidR="00CC69F3" w:rsidRPr="009C1C72" w:rsidRDefault="00CC69F3" w:rsidP="00CC69F3">
      <w:pPr>
        <w:spacing w:after="0" w:line="240" w:lineRule="auto"/>
        <w:jc w:val="both"/>
        <w:rPr>
          <w:rFonts w:ascii="Times New Roman" w:eastAsia="Times New Roman" w:hAnsi="Times New Roman" w:cs="Times New Roman"/>
          <w:sz w:val="24"/>
          <w:szCs w:val="24"/>
          <w:lang w:val="tt-RU" w:eastAsia="ru-RU"/>
        </w:rPr>
      </w:pPr>
      <w:r w:rsidRPr="009C1C72">
        <w:rPr>
          <w:rFonts w:ascii="Times New Roman" w:eastAsia="Times New Roman" w:hAnsi="Times New Roman" w:cs="Times New Roman"/>
          <w:sz w:val="24"/>
          <w:szCs w:val="24"/>
          <w:lang w:val="tt-RU" w:eastAsia="ru-RU"/>
        </w:rPr>
        <w:t>изученного в 5-7</w:t>
      </w:r>
      <w:r w:rsidR="00F34A25">
        <w:rPr>
          <w:rFonts w:ascii="Times New Roman" w:eastAsia="Times New Roman" w:hAnsi="Times New Roman" w:cs="Times New Roman"/>
          <w:sz w:val="24"/>
          <w:szCs w:val="24"/>
          <w:lang w:val="tt-RU" w:eastAsia="ru-RU"/>
        </w:rPr>
        <w:t xml:space="preserve"> классах                     (7 </w:t>
      </w:r>
      <w:r w:rsidRPr="009C1C72">
        <w:rPr>
          <w:rFonts w:ascii="Times New Roman" w:eastAsia="Times New Roman" w:hAnsi="Times New Roman" w:cs="Times New Roman"/>
          <w:sz w:val="24"/>
          <w:szCs w:val="24"/>
          <w:lang w:val="tt-RU" w:eastAsia="ru-RU"/>
        </w:rPr>
        <w:t>ч.)</w:t>
      </w:r>
    </w:p>
    <w:p w:rsidR="00CC69F3" w:rsidRPr="009C1C72" w:rsidRDefault="00CC69F3" w:rsidP="00CC69F3">
      <w:pPr>
        <w:spacing w:after="0" w:line="240" w:lineRule="auto"/>
        <w:jc w:val="both"/>
        <w:rPr>
          <w:rFonts w:ascii="Times New Roman" w:eastAsia="Times New Roman" w:hAnsi="Times New Roman" w:cs="Times New Roman"/>
          <w:b/>
          <w:sz w:val="24"/>
          <w:szCs w:val="24"/>
          <w:lang w:val="tt-RU" w:eastAsia="ru-RU"/>
        </w:rPr>
      </w:pPr>
    </w:p>
    <w:p w:rsidR="00CC69F3" w:rsidRDefault="00F34A25" w:rsidP="00CC69F3">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Итого                          105</w:t>
      </w:r>
      <w:r w:rsidR="00CC69F3" w:rsidRPr="009C1C72">
        <w:rPr>
          <w:rFonts w:ascii="Times New Roman" w:eastAsia="Times New Roman" w:hAnsi="Times New Roman" w:cs="Times New Roman"/>
          <w:b/>
          <w:sz w:val="24"/>
          <w:szCs w:val="24"/>
          <w:lang w:val="tt-RU" w:eastAsia="ru-RU"/>
        </w:rPr>
        <w:t xml:space="preserve"> ч.</w:t>
      </w:r>
    </w:p>
    <w:p w:rsidR="00F34A25" w:rsidRDefault="00F34A25" w:rsidP="00CC69F3">
      <w:pPr>
        <w:keepNext/>
        <w:shd w:val="clear" w:color="auto" w:fill="FFFFFF"/>
        <w:autoSpaceDE w:val="0"/>
        <w:autoSpaceDN w:val="0"/>
        <w:adjustRightInd w:val="0"/>
        <w:spacing w:after="0" w:line="240" w:lineRule="auto"/>
        <w:outlineLvl w:val="1"/>
        <w:rPr>
          <w:rFonts w:ascii="Times New Roman" w:eastAsia="Times New Roman" w:hAnsi="Times New Roman" w:cs="Times New Roman"/>
          <w:b/>
          <w:sz w:val="24"/>
          <w:szCs w:val="24"/>
          <w:lang w:val="tt-RU" w:eastAsia="ru-RU"/>
        </w:rPr>
      </w:pPr>
    </w:p>
    <w:p w:rsidR="00CC69F3" w:rsidRPr="009C1C72" w:rsidRDefault="00CC69F3" w:rsidP="00CC69F3">
      <w:pPr>
        <w:keepNext/>
        <w:shd w:val="clear" w:color="auto" w:fill="FFFFFF"/>
        <w:autoSpaceDE w:val="0"/>
        <w:autoSpaceDN w:val="0"/>
        <w:adjustRightInd w:val="0"/>
        <w:spacing w:after="0" w:line="240" w:lineRule="auto"/>
        <w:outlineLvl w:val="1"/>
        <w:rPr>
          <w:rFonts w:ascii="Times New Roman" w:eastAsia="Times New Roman" w:hAnsi="Times New Roman" w:cs="Times New Roman"/>
          <w:b/>
          <w:bCs/>
          <w:color w:val="000000"/>
          <w:sz w:val="24"/>
          <w:szCs w:val="24"/>
          <w:u w:val="single"/>
          <w:lang w:eastAsia="ru-RU"/>
        </w:rPr>
      </w:pPr>
      <w:r w:rsidRPr="009C1C72">
        <w:rPr>
          <w:rFonts w:ascii="Times New Roman" w:eastAsia="Times New Roman" w:hAnsi="Times New Roman" w:cs="Times New Roman"/>
          <w:b/>
          <w:bCs/>
          <w:color w:val="000000"/>
          <w:sz w:val="24"/>
          <w:szCs w:val="24"/>
          <w:u w:val="single"/>
          <w:lang w:eastAsia="ru-RU"/>
        </w:rPr>
        <w:t>ОСНОВНЫЕ  ТРЕБОВАНИЯ  К ЗНАНИЯМ, УМЕНИЯМ И НАВЫКАМ УЧАЩИХСЯ ПО   РУССКОМУ ЯЗЫКУ ЗА КУРС 7 КЛАССА.</w:t>
      </w:r>
    </w:p>
    <w:p w:rsidR="00CC69F3" w:rsidRPr="009C1C72" w:rsidRDefault="00CC69F3" w:rsidP="00CC69F3">
      <w:pPr>
        <w:spacing w:after="0" w:line="240" w:lineRule="auto"/>
        <w:jc w:val="both"/>
        <w:rPr>
          <w:rFonts w:ascii="Times New Roman" w:eastAsia="Times New Roman" w:hAnsi="Times New Roman" w:cs="Times New Roman"/>
          <w:sz w:val="24"/>
          <w:szCs w:val="24"/>
          <w:lang w:eastAsia="ru-RU"/>
        </w:rPr>
      </w:pPr>
    </w:p>
    <w:p w:rsidR="00CC69F3" w:rsidRPr="009C1C72" w:rsidRDefault="00CC69F3" w:rsidP="00CC69F3">
      <w:p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Учащиеся должны знать определения основных изученных в 7 классе языковых явлений, речеведческих понятий, орфографических и пунктуационных правил, обосновывать свои ответы, приводя нужные примеры.</w:t>
      </w:r>
    </w:p>
    <w:p w:rsidR="00CC69F3" w:rsidRPr="009C1C72" w:rsidRDefault="00CC69F3" w:rsidP="00CC69F3">
      <w:p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К концу 7 класса учащиеся должны овладеть следующими умениями и навыками:</w:t>
      </w:r>
    </w:p>
    <w:p w:rsidR="00CC69F3" w:rsidRPr="009C1C72" w:rsidRDefault="00CC69F3" w:rsidP="00CC69F3">
      <w:pPr>
        <w:numPr>
          <w:ilvl w:val="0"/>
          <w:numId w:val="8"/>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производить морфологический разбор частей речи, изученных в 7 классе, синтаксический разбор предложений с причастным и деепричастным оборотами (в простейших случаях), а также сложных предложений с изученными союзами;</w:t>
      </w:r>
    </w:p>
    <w:p w:rsidR="00CC69F3" w:rsidRPr="009C1C72" w:rsidRDefault="00CC69F3" w:rsidP="00CC69F3">
      <w:pPr>
        <w:numPr>
          <w:ilvl w:val="0"/>
          <w:numId w:val="8"/>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составлять предложения с причастными и деепричастными оборотами;</w:t>
      </w:r>
    </w:p>
    <w:p w:rsidR="00CC69F3" w:rsidRPr="009C1C72" w:rsidRDefault="00CC69F3" w:rsidP="00CC69F3">
      <w:pPr>
        <w:numPr>
          <w:ilvl w:val="0"/>
          <w:numId w:val="8"/>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соблюдать нормы литературного языка в пределах изученного материала;</w:t>
      </w:r>
    </w:p>
    <w:p w:rsidR="00CC69F3" w:rsidRPr="009C1C72" w:rsidRDefault="00CC69F3" w:rsidP="00CC69F3">
      <w:p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i/>
          <w:sz w:val="24"/>
          <w:szCs w:val="24"/>
          <w:lang w:eastAsia="ru-RU"/>
        </w:rPr>
        <w:t>По орфографии.</w:t>
      </w:r>
      <w:r w:rsidRPr="009C1C72">
        <w:rPr>
          <w:rFonts w:ascii="Times New Roman" w:eastAsia="Times New Roman" w:hAnsi="Times New Roman" w:cs="Times New Roman"/>
          <w:sz w:val="24"/>
          <w:szCs w:val="24"/>
          <w:lang w:eastAsia="ru-RU"/>
        </w:rPr>
        <w:t xml:space="preserve">  Находить в словах изученные орфограммы, обосновывать их выбор, правильно писать слова с изученными орфограммами, находить и исправлять орфографические ошибки.</w:t>
      </w:r>
    </w:p>
    <w:p w:rsidR="00CC69F3" w:rsidRPr="009C1C72" w:rsidRDefault="00CC69F3" w:rsidP="00CC69F3">
      <w:pPr>
        <w:spacing w:after="0" w:line="240" w:lineRule="auto"/>
        <w:jc w:val="both"/>
        <w:rPr>
          <w:rFonts w:ascii="Times New Roman" w:eastAsia="Times New Roman" w:hAnsi="Times New Roman" w:cs="Times New Roman"/>
          <w:i/>
          <w:sz w:val="24"/>
          <w:szCs w:val="24"/>
          <w:lang w:eastAsia="ru-RU"/>
        </w:rPr>
      </w:pPr>
      <w:r w:rsidRPr="009C1C72">
        <w:rPr>
          <w:rFonts w:ascii="Times New Roman" w:eastAsia="Times New Roman" w:hAnsi="Times New Roman" w:cs="Times New Roman"/>
          <w:sz w:val="24"/>
          <w:szCs w:val="24"/>
          <w:lang w:eastAsia="ru-RU"/>
        </w:rPr>
        <w:t>Правильно писать изученные в 7 классе слова с непроверяемыми орфограммами</w:t>
      </w:r>
      <w:r w:rsidRPr="009C1C72">
        <w:rPr>
          <w:rFonts w:ascii="Times New Roman" w:eastAsia="Times New Roman" w:hAnsi="Times New Roman" w:cs="Times New Roman"/>
          <w:i/>
          <w:sz w:val="24"/>
          <w:szCs w:val="24"/>
          <w:lang w:eastAsia="ru-RU"/>
        </w:rPr>
        <w:t>.</w:t>
      </w:r>
    </w:p>
    <w:p w:rsidR="00CC69F3" w:rsidRPr="009C1C72" w:rsidRDefault="00CC69F3" w:rsidP="00CC69F3">
      <w:p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i/>
          <w:sz w:val="24"/>
          <w:szCs w:val="24"/>
          <w:lang w:eastAsia="ru-RU"/>
        </w:rPr>
        <w:t xml:space="preserve">По пунктуации. </w:t>
      </w:r>
      <w:r w:rsidRPr="009C1C72">
        <w:rPr>
          <w:rFonts w:ascii="Times New Roman" w:eastAsia="Times New Roman" w:hAnsi="Times New Roman" w:cs="Times New Roman"/>
          <w:sz w:val="24"/>
          <w:szCs w:val="24"/>
          <w:lang w:eastAsia="ru-RU"/>
        </w:rPr>
        <w:t>Выделять запятыми причастные обороты, (стоящие после существительного), деепричастные обороты.</w:t>
      </w:r>
    </w:p>
    <w:p w:rsidR="00CC69F3" w:rsidRDefault="00CC69F3" w:rsidP="00CC69F3">
      <w:p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i/>
          <w:sz w:val="24"/>
          <w:szCs w:val="24"/>
          <w:lang w:eastAsia="ru-RU"/>
        </w:rPr>
        <w:t>По связной речи.</w:t>
      </w:r>
      <w:r w:rsidRPr="009C1C72">
        <w:rPr>
          <w:rFonts w:ascii="Times New Roman" w:eastAsia="Times New Roman" w:hAnsi="Times New Roman" w:cs="Times New Roman"/>
          <w:sz w:val="24"/>
          <w:szCs w:val="24"/>
          <w:lang w:eastAsia="ru-RU"/>
        </w:rPr>
        <w:t xml:space="preserve"> Адекватно воспринимать и создавать тексты публицистического  стиля на доступные темы. Подробно и сжато излагать повествовательные  тексты с элементами описания (как устно, так и письменно) внешности человека, процессов труда. Описывать </w:t>
      </w:r>
      <w:r w:rsidRPr="009C1C72">
        <w:rPr>
          <w:rFonts w:ascii="Times New Roman" w:eastAsia="Times New Roman" w:hAnsi="Times New Roman" w:cs="Times New Roman"/>
          <w:sz w:val="24"/>
          <w:szCs w:val="24"/>
          <w:lang w:eastAsia="ru-RU"/>
        </w:rPr>
        <w:lastRenderedPageBreak/>
        <w:t>человека, процессы труда; писать рассказы на предложенные сюжеты, сочинения рассуждения ( на материале жизненного опыта учащихся). Грамотно и четко рассказывать о происшедших событиях, аргументировать свои выводы.</w:t>
      </w:r>
    </w:p>
    <w:p w:rsidR="00202B3A" w:rsidRPr="00BA5E5D" w:rsidRDefault="00202B3A" w:rsidP="00202B3A">
      <w:pPr>
        <w:shd w:val="clear" w:color="auto" w:fill="FFFFFF"/>
        <w:spacing w:after="0" w:line="338" w:lineRule="atLeast"/>
        <w:jc w:val="center"/>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u w:val="single"/>
          <w:lang w:eastAsia="ru-RU"/>
        </w:rPr>
        <w:t>Результаты изучения предмета «Русский язык»</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Личностные, метапредметные и предметные результаты освоения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учебного предмета.</w:t>
      </w:r>
      <w:r w:rsidRPr="00BA5E5D">
        <w:rPr>
          <w:rFonts w:ascii="Times New Roman" w:eastAsia="Times New Roman" w:hAnsi="Times New Roman" w:cs="Times New Roman"/>
          <w:color w:val="000000"/>
          <w:sz w:val="24"/>
          <w:szCs w:val="24"/>
          <w:lang w:eastAsia="ru-RU"/>
        </w:rPr>
        <w:t> </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Личностными результатами освоения программы по русскому (родному) языку являются: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Метапредметными результатами</w:t>
      </w:r>
      <w:r w:rsidRPr="00BA5E5D">
        <w:rPr>
          <w:rFonts w:ascii="Times New Roman" w:eastAsia="Times New Roman" w:hAnsi="Times New Roman" w:cs="Times New Roman"/>
          <w:color w:val="000000"/>
          <w:sz w:val="24"/>
          <w:szCs w:val="24"/>
          <w:lang w:eastAsia="ru-RU"/>
        </w:rPr>
        <w:t> освоения программы по русскому (родному) языку являются: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владение всеми видами речевой деятельности:</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аудирование и чтение:</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владение разными видами чтения (поисковым, просмотровым, ознакомительным, изучающим) текстов разных стилей и жанров;</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адекватное восприятие на слух текстов разных стилей и жанров;</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-владение разными видами аудирования (выборочным, ознакомительным, детальным);</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овладение приемами отбора и систематизации материала на определенную тему; умение вести самостоятельный поиск информации;</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-способность к преобразованию, сохранению и передаче информации, полученной в результате чтения или аудирования;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 говорение и письмо:</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умение воспроизводить прослушанный или прочитанный текст с заданной степенью свернутости (план, пересказ);</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умение создавать устные и письменные тексты разных типов, стилей  речи и жанров с учетом замысла, адресата и ситуации общения;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владение различными видами монолога и диалога;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способность осуществлять речевой самоконтроль в процессе учебной деятельности и в повседневной практике речевого общения;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их;</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-совершенствовать и редактировать собственные тексты;</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применение приобретенных знаний, умений и навыков в повседневной жизни;</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lastRenderedPageBreak/>
        <w:t>Предметными результатами</w:t>
      </w:r>
      <w:r w:rsidRPr="00BA5E5D">
        <w:rPr>
          <w:rFonts w:ascii="Times New Roman" w:eastAsia="Times New Roman" w:hAnsi="Times New Roman" w:cs="Times New Roman"/>
          <w:color w:val="000000"/>
          <w:sz w:val="24"/>
          <w:szCs w:val="24"/>
          <w:lang w:eastAsia="ru-RU"/>
        </w:rPr>
        <w:t> освоения программы по русскому (родному) языку являются: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представление об основных функциях языка, о роли русского языка как</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понимание места родного языка в системе гуманитарных наук и его</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роли в образовании в целом;</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усвоение основ научных знаний о родном языке; понимание  взаимосвязи его уровней и единиц;</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стиль, язык художественной литературы; жанры научного стиля и разговорной речи; функционально-смысловые типы речи (повествование, описание, рассуждение); текст, типы текста; основные единицы языка, их</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признаки и особенности употребления в речи;</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письменных высказываний;</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Результаты обучения представлены в требованиях к уровню подготовки выпускников, которые содержат следующие компоненты: </w:t>
      </w:r>
      <w:r w:rsidRPr="00BA5E5D">
        <w:rPr>
          <w:rFonts w:ascii="Times New Roman" w:eastAsia="Times New Roman" w:hAnsi="Times New Roman" w:cs="Times New Roman"/>
          <w:b/>
          <w:bCs/>
          <w:color w:val="000000"/>
          <w:sz w:val="24"/>
          <w:szCs w:val="24"/>
          <w:lang w:eastAsia="ru-RU"/>
        </w:rPr>
        <w:t>знать/понимать</w:t>
      </w:r>
      <w:r w:rsidRPr="00BA5E5D">
        <w:rPr>
          <w:rFonts w:ascii="Times New Roman" w:eastAsia="Times New Roman" w:hAnsi="Times New Roman" w:cs="Times New Roman"/>
          <w:color w:val="000000"/>
          <w:sz w:val="24"/>
          <w:szCs w:val="24"/>
          <w:lang w:eastAsia="ru-RU"/>
        </w:rPr>
        <w:t> – перечень необходимых для усвоения каждым учащимся знаний; </w:t>
      </w:r>
      <w:r w:rsidRPr="00BA5E5D">
        <w:rPr>
          <w:rFonts w:ascii="Times New Roman" w:eastAsia="Times New Roman" w:hAnsi="Times New Roman" w:cs="Times New Roman"/>
          <w:b/>
          <w:bCs/>
          <w:color w:val="000000"/>
          <w:sz w:val="24"/>
          <w:szCs w:val="24"/>
          <w:lang w:eastAsia="ru-RU"/>
        </w:rPr>
        <w:t>уметь </w:t>
      </w:r>
      <w:r w:rsidRPr="00BA5E5D">
        <w:rPr>
          <w:rFonts w:ascii="Times New Roman" w:eastAsia="Times New Roman" w:hAnsi="Times New Roman" w:cs="Times New Roman"/>
          <w:color w:val="000000"/>
          <w:sz w:val="24"/>
          <w:szCs w:val="24"/>
          <w:lang w:eastAsia="ru-RU"/>
        </w:rPr>
        <w:t xml:space="preserve">– перечень конкретных умений и </w:t>
      </w:r>
      <w:r w:rsidRPr="00BA5E5D">
        <w:rPr>
          <w:rFonts w:ascii="Times New Roman" w:eastAsia="Times New Roman" w:hAnsi="Times New Roman" w:cs="Times New Roman"/>
          <w:color w:val="000000"/>
          <w:sz w:val="24"/>
          <w:szCs w:val="24"/>
          <w:lang w:eastAsia="ru-RU"/>
        </w:rPr>
        <w:lastRenderedPageBreak/>
        <w:t>навыков по русскому языку, основных видов речевой деятельности; выделена также группа знаний и умений, востребованных </w:t>
      </w:r>
      <w:r w:rsidRPr="00BA5E5D">
        <w:rPr>
          <w:rFonts w:ascii="Times New Roman" w:eastAsia="Times New Roman" w:hAnsi="Times New Roman" w:cs="Times New Roman"/>
          <w:b/>
          <w:bCs/>
          <w:color w:val="000000"/>
          <w:sz w:val="24"/>
          <w:szCs w:val="24"/>
          <w:lang w:eastAsia="ru-RU"/>
        </w:rPr>
        <w:t>в практической деятельности ученика и его повседневной жизни</w:t>
      </w:r>
      <w:r w:rsidRPr="00BA5E5D">
        <w:rPr>
          <w:rFonts w:ascii="Times New Roman" w:eastAsia="Times New Roman" w:hAnsi="Times New Roman" w:cs="Times New Roman"/>
          <w:color w:val="000000"/>
          <w:sz w:val="24"/>
          <w:szCs w:val="24"/>
          <w:lang w:eastAsia="ru-RU"/>
        </w:rPr>
        <w:t>.</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Доминирующей идеей курса является </w:t>
      </w:r>
      <w:r w:rsidRPr="00BA5E5D">
        <w:rPr>
          <w:rFonts w:ascii="Times New Roman" w:eastAsia="Times New Roman" w:hAnsi="Times New Roman" w:cs="Times New Roman"/>
          <w:i/>
          <w:iCs/>
          <w:color w:val="000000"/>
          <w:sz w:val="24"/>
          <w:szCs w:val="24"/>
          <w:lang w:eastAsia="ru-RU"/>
        </w:rPr>
        <w:t>интенсивное речевое и интеллектуальное развитие</w:t>
      </w:r>
      <w:r w:rsidRPr="00BA5E5D">
        <w:rPr>
          <w:rFonts w:ascii="Times New Roman" w:eastAsia="Times New Roman" w:hAnsi="Times New Roman" w:cs="Times New Roman"/>
          <w:color w:val="000000"/>
          <w:sz w:val="24"/>
          <w:szCs w:val="24"/>
          <w:lang w:eastAsia="ru-RU"/>
        </w:rPr>
        <w:t> учащихся. Программа создает условия для реализации деятельностного и разноуровневого подходов к изучению русского языка в школе.</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u w:val="single"/>
          <w:lang w:eastAsia="ru-RU"/>
        </w:rPr>
        <w:t>Общеучебные умения, навыки и способы деятельности.</w:t>
      </w:r>
    </w:p>
    <w:p w:rsidR="00202B3A" w:rsidRPr="00BA5E5D" w:rsidRDefault="00202B3A" w:rsidP="00202B3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Направленность курса на интенсивное речевое и интеллектуальное развитие создает условия и для реализации 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языка совершенствуются и развиваются следующие общеучебныеумения:</w:t>
      </w:r>
      <w:r w:rsidRPr="00BA5E5D">
        <w:rPr>
          <w:rFonts w:ascii="Times New Roman" w:eastAsia="Times New Roman" w:hAnsi="Times New Roman" w:cs="Times New Roman"/>
          <w:b/>
          <w:bCs/>
          <w:color w:val="000000"/>
          <w:sz w:val="24"/>
          <w:szCs w:val="24"/>
          <w:lang w:eastAsia="ru-RU"/>
        </w:rPr>
        <w:t>коммуникативные</w:t>
      </w:r>
      <w:r w:rsidRPr="00BA5E5D">
        <w:rPr>
          <w:rFonts w:ascii="Times New Roman" w:eastAsia="Times New Roman" w:hAnsi="Times New Roman" w:cs="Times New Roman"/>
          <w:color w:val="000000"/>
          <w:sz w:val="24"/>
          <w:szCs w:val="24"/>
          <w:lang w:eastAsia="ru-RU"/>
        </w:rPr>
        <w:t>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r w:rsidRPr="00BA5E5D">
        <w:rPr>
          <w:rFonts w:ascii="Times New Roman" w:eastAsia="Times New Roman" w:hAnsi="Times New Roman" w:cs="Times New Roman"/>
          <w:b/>
          <w:bCs/>
          <w:color w:val="000000"/>
          <w:sz w:val="24"/>
          <w:szCs w:val="24"/>
          <w:lang w:eastAsia="ru-RU"/>
        </w:rPr>
        <w:t>интеллектуальные</w:t>
      </w:r>
      <w:r w:rsidRPr="00BA5E5D">
        <w:rPr>
          <w:rFonts w:ascii="Times New Roman" w:eastAsia="Times New Roman" w:hAnsi="Times New Roman" w:cs="Times New Roman"/>
          <w:color w:val="000000"/>
          <w:sz w:val="24"/>
          <w:szCs w:val="24"/>
          <w:lang w:eastAsia="ru-RU"/>
        </w:rPr>
        <w:t> (сравнение и сопоставление, соотнесение, синтез, обобщение, абстрагирование, оценивание и классификация), </w:t>
      </w:r>
      <w:r w:rsidRPr="00BA5E5D">
        <w:rPr>
          <w:rFonts w:ascii="Times New Roman" w:eastAsia="Times New Roman" w:hAnsi="Times New Roman" w:cs="Times New Roman"/>
          <w:b/>
          <w:bCs/>
          <w:color w:val="000000"/>
          <w:sz w:val="24"/>
          <w:szCs w:val="24"/>
          <w:lang w:eastAsia="ru-RU"/>
        </w:rPr>
        <w:t>информационные</w:t>
      </w:r>
      <w:r w:rsidRPr="00BA5E5D">
        <w:rPr>
          <w:rFonts w:ascii="Times New Roman" w:eastAsia="Times New Roman" w:hAnsi="Times New Roman" w:cs="Times New Roman"/>
          <w:color w:val="000000"/>
          <w:sz w:val="24"/>
          <w:szCs w:val="24"/>
          <w:lang w:eastAsia="ru-RU"/>
        </w:rPr>
        <w:t> (умение осуществлять библиографический поиск, извлекать информацию из различных источников, умение работать с текстом), </w:t>
      </w:r>
      <w:r w:rsidRPr="00BA5E5D">
        <w:rPr>
          <w:rFonts w:ascii="Times New Roman" w:eastAsia="Times New Roman" w:hAnsi="Times New Roman" w:cs="Times New Roman"/>
          <w:b/>
          <w:bCs/>
          <w:color w:val="000000"/>
          <w:sz w:val="24"/>
          <w:szCs w:val="24"/>
          <w:lang w:eastAsia="ru-RU"/>
        </w:rPr>
        <w:t>организационные</w:t>
      </w:r>
      <w:r w:rsidRPr="00BA5E5D">
        <w:rPr>
          <w:rFonts w:ascii="Times New Roman" w:eastAsia="Times New Roman" w:hAnsi="Times New Roman" w:cs="Times New Roman"/>
          <w:color w:val="000000"/>
          <w:sz w:val="24"/>
          <w:szCs w:val="24"/>
          <w:lang w:eastAsia="ru-RU"/>
        </w:rPr>
        <w:t> (умение формулировать цель деятельности, планировать ее, осуществлять самоконтроль, самооценку, самокоррекцию).</w:t>
      </w:r>
    </w:p>
    <w:p w:rsidR="00202B3A" w:rsidRPr="009C1C72" w:rsidRDefault="00202B3A" w:rsidP="00CC69F3">
      <w:pPr>
        <w:spacing w:after="0" w:line="240" w:lineRule="auto"/>
        <w:jc w:val="both"/>
        <w:rPr>
          <w:rFonts w:ascii="Times New Roman" w:eastAsia="Times New Roman" w:hAnsi="Times New Roman" w:cs="Times New Roman"/>
          <w:sz w:val="24"/>
          <w:szCs w:val="24"/>
          <w:lang w:eastAsia="ru-RU"/>
        </w:rPr>
      </w:pPr>
    </w:p>
    <w:p w:rsidR="00202B3A" w:rsidRDefault="000E6210" w:rsidP="000E6210">
      <w:pPr>
        <w:shd w:val="clear" w:color="auto" w:fill="FFFFFF"/>
        <w:spacing w:after="0" w:line="338" w:lineRule="atLeast"/>
        <w:ind w:firstLine="568"/>
        <w:jc w:val="center"/>
        <w:rPr>
          <w:rFonts w:ascii="Times New Roman" w:eastAsia="Times New Roman" w:hAnsi="Times New Roman" w:cs="Times New Roman"/>
          <w:b/>
          <w:bCs/>
          <w:color w:val="000000"/>
          <w:sz w:val="24"/>
          <w:szCs w:val="24"/>
          <w:lang w:eastAsia="ru-RU"/>
        </w:rPr>
      </w:pPr>
      <w:r w:rsidRPr="00BA5E5D">
        <w:rPr>
          <w:rFonts w:ascii="Times New Roman" w:eastAsia="Times New Roman" w:hAnsi="Times New Roman" w:cs="Times New Roman"/>
          <w:b/>
          <w:bCs/>
          <w:color w:val="000000"/>
          <w:sz w:val="24"/>
          <w:szCs w:val="24"/>
          <w:lang w:eastAsia="ru-RU"/>
        </w:rPr>
        <w:t xml:space="preserve">  </w:t>
      </w:r>
    </w:p>
    <w:p w:rsidR="00202B3A" w:rsidRDefault="00202B3A" w:rsidP="000E6210">
      <w:pPr>
        <w:shd w:val="clear" w:color="auto" w:fill="FFFFFF"/>
        <w:spacing w:after="0" w:line="338" w:lineRule="atLeast"/>
        <w:ind w:firstLine="568"/>
        <w:jc w:val="center"/>
        <w:rPr>
          <w:rFonts w:ascii="Times New Roman" w:eastAsia="Times New Roman" w:hAnsi="Times New Roman" w:cs="Times New Roman"/>
          <w:b/>
          <w:bCs/>
          <w:color w:val="000000"/>
          <w:sz w:val="24"/>
          <w:szCs w:val="24"/>
          <w:lang w:eastAsia="ru-RU"/>
        </w:rPr>
      </w:pPr>
    </w:p>
    <w:p w:rsidR="00202B3A" w:rsidRDefault="00202B3A" w:rsidP="000E6210">
      <w:pPr>
        <w:shd w:val="clear" w:color="auto" w:fill="FFFFFF"/>
        <w:spacing w:after="0" w:line="338" w:lineRule="atLeast"/>
        <w:ind w:firstLine="568"/>
        <w:jc w:val="center"/>
        <w:rPr>
          <w:rFonts w:ascii="Times New Roman" w:eastAsia="Times New Roman" w:hAnsi="Times New Roman" w:cs="Times New Roman"/>
          <w:b/>
          <w:bCs/>
          <w:color w:val="000000"/>
          <w:sz w:val="24"/>
          <w:szCs w:val="24"/>
          <w:lang w:eastAsia="ru-RU"/>
        </w:rPr>
      </w:pPr>
    </w:p>
    <w:p w:rsidR="00202B3A" w:rsidRDefault="00202B3A" w:rsidP="000E6210">
      <w:pPr>
        <w:shd w:val="clear" w:color="auto" w:fill="FFFFFF"/>
        <w:spacing w:after="0" w:line="338" w:lineRule="atLeast"/>
        <w:ind w:firstLine="568"/>
        <w:jc w:val="center"/>
        <w:rPr>
          <w:rFonts w:ascii="Times New Roman" w:eastAsia="Times New Roman" w:hAnsi="Times New Roman" w:cs="Times New Roman"/>
          <w:b/>
          <w:bCs/>
          <w:color w:val="000000"/>
          <w:sz w:val="24"/>
          <w:szCs w:val="24"/>
          <w:lang w:eastAsia="ru-RU"/>
        </w:rPr>
      </w:pPr>
    </w:p>
    <w:p w:rsidR="00202B3A" w:rsidRDefault="00202B3A" w:rsidP="000E6210">
      <w:pPr>
        <w:shd w:val="clear" w:color="auto" w:fill="FFFFFF"/>
        <w:spacing w:after="0" w:line="338" w:lineRule="atLeast"/>
        <w:ind w:firstLine="568"/>
        <w:jc w:val="center"/>
        <w:rPr>
          <w:rFonts w:ascii="Times New Roman" w:eastAsia="Times New Roman" w:hAnsi="Times New Roman" w:cs="Times New Roman"/>
          <w:b/>
          <w:bCs/>
          <w:color w:val="000000"/>
          <w:sz w:val="24"/>
          <w:szCs w:val="24"/>
          <w:lang w:eastAsia="ru-RU"/>
        </w:rPr>
      </w:pPr>
    </w:p>
    <w:p w:rsidR="00202B3A" w:rsidRDefault="00202B3A" w:rsidP="000E6210">
      <w:pPr>
        <w:shd w:val="clear" w:color="auto" w:fill="FFFFFF"/>
        <w:spacing w:after="0" w:line="338" w:lineRule="atLeast"/>
        <w:ind w:firstLine="568"/>
        <w:jc w:val="center"/>
        <w:rPr>
          <w:rFonts w:ascii="Times New Roman" w:eastAsia="Times New Roman" w:hAnsi="Times New Roman" w:cs="Times New Roman"/>
          <w:b/>
          <w:bCs/>
          <w:color w:val="000000"/>
          <w:sz w:val="24"/>
          <w:szCs w:val="24"/>
          <w:lang w:eastAsia="ru-RU"/>
        </w:rPr>
      </w:pPr>
    </w:p>
    <w:p w:rsidR="00202B3A" w:rsidRDefault="00202B3A" w:rsidP="000E6210">
      <w:pPr>
        <w:shd w:val="clear" w:color="auto" w:fill="FFFFFF"/>
        <w:spacing w:after="0" w:line="338" w:lineRule="atLeast"/>
        <w:ind w:firstLine="568"/>
        <w:jc w:val="center"/>
        <w:rPr>
          <w:rFonts w:ascii="Times New Roman" w:eastAsia="Times New Roman" w:hAnsi="Times New Roman" w:cs="Times New Roman"/>
          <w:b/>
          <w:bCs/>
          <w:color w:val="000000"/>
          <w:sz w:val="24"/>
          <w:szCs w:val="24"/>
          <w:lang w:eastAsia="ru-RU"/>
        </w:rPr>
      </w:pPr>
    </w:p>
    <w:p w:rsidR="00202B3A" w:rsidRDefault="00202B3A" w:rsidP="000E6210">
      <w:pPr>
        <w:shd w:val="clear" w:color="auto" w:fill="FFFFFF"/>
        <w:spacing w:after="0" w:line="338" w:lineRule="atLeast"/>
        <w:ind w:firstLine="568"/>
        <w:jc w:val="center"/>
        <w:rPr>
          <w:rFonts w:ascii="Times New Roman" w:eastAsia="Times New Roman" w:hAnsi="Times New Roman" w:cs="Times New Roman"/>
          <w:b/>
          <w:bCs/>
          <w:color w:val="000000"/>
          <w:sz w:val="24"/>
          <w:szCs w:val="24"/>
          <w:lang w:eastAsia="ru-RU"/>
        </w:rPr>
      </w:pPr>
    </w:p>
    <w:p w:rsidR="00202B3A" w:rsidRDefault="00202B3A" w:rsidP="000E6210">
      <w:pPr>
        <w:shd w:val="clear" w:color="auto" w:fill="FFFFFF"/>
        <w:spacing w:after="0" w:line="338" w:lineRule="atLeast"/>
        <w:ind w:firstLine="568"/>
        <w:jc w:val="center"/>
        <w:rPr>
          <w:rFonts w:ascii="Times New Roman" w:eastAsia="Times New Roman" w:hAnsi="Times New Roman" w:cs="Times New Roman"/>
          <w:b/>
          <w:bCs/>
          <w:color w:val="000000"/>
          <w:sz w:val="24"/>
          <w:szCs w:val="24"/>
          <w:lang w:eastAsia="ru-RU"/>
        </w:rPr>
      </w:pPr>
    </w:p>
    <w:p w:rsidR="000E6210" w:rsidRPr="00BA5E5D" w:rsidRDefault="000E6210" w:rsidP="000E6210">
      <w:pPr>
        <w:shd w:val="clear" w:color="auto" w:fill="FFFFFF"/>
        <w:spacing w:after="0" w:line="338" w:lineRule="atLeast"/>
        <w:ind w:firstLine="568"/>
        <w:jc w:val="center"/>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Критерии оценки письменных и устных ответов учащихся.</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w:t>
      </w:r>
      <w:r w:rsidRPr="00BA5E5D">
        <w:rPr>
          <w:rFonts w:ascii="Times New Roman" w:eastAsia="Times New Roman" w:hAnsi="Times New Roman" w:cs="Times New Roman"/>
          <w:b/>
          <w:bCs/>
          <w:i/>
          <w:iCs/>
          <w:color w:val="000000"/>
          <w:sz w:val="24"/>
          <w:szCs w:val="24"/>
          <w:lang w:eastAsia="ru-RU"/>
        </w:rPr>
        <w:t>Устные ответы.</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руководствоваться следующими критериями, учитывать:</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полноту и правильность ответа,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степень осознанности, понимания изученного,</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языковое оформление ответа.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«5» </w:t>
      </w:r>
      <w:r w:rsidRPr="00BA5E5D">
        <w:rPr>
          <w:rFonts w:ascii="Times New Roman" w:eastAsia="Times New Roman" w:hAnsi="Times New Roman" w:cs="Times New Roman"/>
          <w:color w:val="000000"/>
          <w:sz w:val="24"/>
          <w:szCs w:val="24"/>
          <w:lang w:eastAsia="ru-RU"/>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«4</w:t>
      </w:r>
      <w:r w:rsidRPr="00BA5E5D">
        <w:rPr>
          <w:rFonts w:ascii="Times New Roman" w:eastAsia="Times New Roman" w:hAnsi="Times New Roman" w:cs="Times New Roman"/>
          <w:color w:val="000000"/>
          <w:sz w:val="24"/>
          <w:szCs w:val="24"/>
          <w:lang w:eastAsia="ru-RU"/>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«3» </w:t>
      </w:r>
      <w:r w:rsidRPr="00BA5E5D">
        <w:rPr>
          <w:rFonts w:ascii="Times New Roman" w:eastAsia="Times New Roman" w:hAnsi="Times New Roman" w:cs="Times New Roman"/>
          <w:color w:val="000000"/>
          <w:sz w:val="24"/>
          <w:szCs w:val="24"/>
          <w:lang w:eastAsia="ru-RU"/>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«2»</w:t>
      </w:r>
      <w:r w:rsidRPr="00BA5E5D">
        <w:rPr>
          <w:rFonts w:ascii="Times New Roman" w:eastAsia="Times New Roman" w:hAnsi="Times New Roman" w:cs="Times New Roman"/>
          <w:color w:val="000000"/>
          <w:sz w:val="24"/>
          <w:szCs w:val="24"/>
          <w:lang w:eastAsia="ru-RU"/>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«1»</w:t>
      </w:r>
      <w:r w:rsidRPr="00BA5E5D">
        <w:rPr>
          <w:rFonts w:ascii="Times New Roman" w:eastAsia="Times New Roman" w:hAnsi="Times New Roman" w:cs="Times New Roman"/>
          <w:color w:val="000000"/>
          <w:sz w:val="24"/>
          <w:szCs w:val="24"/>
          <w:lang w:eastAsia="ru-RU"/>
        </w:rPr>
        <w:t> ставится, если ученик обнаруживает полное незнание или непонимание материала.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может ставиться</w:t>
      </w:r>
      <w:r w:rsidRPr="00BA5E5D">
        <w:rPr>
          <w:rFonts w:ascii="Times New Roman" w:eastAsia="Times New Roman" w:hAnsi="Times New Roman" w:cs="Times New Roman"/>
          <w:color w:val="000000"/>
          <w:sz w:val="24"/>
          <w:szCs w:val="24"/>
          <w:lang w:eastAsia="ru-RU"/>
        </w:rPr>
        <w:t>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i/>
          <w:iCs/>
          <w:color w:val="000000"/>
          <w:sz w:val="24"/>
          <w:szCs w:val="24"/>
          <w:lang w:eastAsia="ru-RU"/>
        </w:rPr>
        <w:lastRenderedPageBreak/>
        <w:t>                                               Оценка диктантов.</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 V – 90-100 слов. (При подсчете слов учитываются как самостоятельные, так и служебные слова).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V класса – 15 слов.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V классе – до конца первого полугодия) сохраняется объем текста,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рекомендованный для предыдущего класса.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 оценке диктанта исправляются, но не учитываются орфографические и пунктуационные ошибки: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на правила, которые не включены в школьную программу;</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на еще не изученные правила;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в словах с непроверяемыми написаниями, над которыми не проводилась специальная работа;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в передаче авторской пунктуации.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Исправляются, но не учитываются описки, неправильные написания, искажающие звуковой облик слова, например: «рапотает» (вместо </w:t>
      </w:r>
      <w:r w:rsidRPr="00BA5E5D">
        <w:rPr>
          <w:rFonts w:ascii="Times New Roman" w:eastAsia="Times New Roman" w:hAnsi="Times New Roman" w:cs="Times New Roman"/>
          <w:i/>
          <w:iCs/>
          <w:color w:val="000000"/>
          <w:sz w:val="24"/>
          <w:szCs w:val="24"/>
          <w:lang w:eastAsia="ru-RU"/>
        </w:rPr>
        <w:t>работает</w:t>
      </w:r>
      <w:r w:rsidRPr="00BA5E5D">
        <w:rPr>
          <w:rFonts w:ascii="Times New Roman" w:eastAsia="Times New Roman" w:hAnsi="Times New Roman" w:cs="Times New Roman"/>
          <w:color w:val="000000"/>
          <w:sz w:val="24"/>
          <w:szCs w:val="24"/>
          <w:lang w:eastAsia="ru-RU"/>
        </w:rPr>
        <w:t>), «дулпо» (вместо </w:t>
      </w:r>
      <w:r w:rsidRPr="00BA5E5D">
        <w:rPr>
          <w:rFonts w:ascii="Times New Roman" w:eastAsia="Times New Roman" w:hAnsi="Times New Roman" w:cs="Times New Roman"/>
          <w:i/>
          <w:iCs/>
          <w:color w:val="000000"/>
          <w:sz w:val="24"/>
          <w:szCs w:val="24"/>
          <w:lang w:eastAsia="ru-RU"/>
        </w:rPr>
        <w:t>дупло</w:t>
      </w:r>
      <w:r w:rsidRPr="00BA5E5D">
        <w:rPr>
          <w:rFonts w:ascii="Times New Roman" w:eastAsia="Times New Roman" w:hAnsi="Times New Roman" w:cs="Times New Roman"/>
          <w:color w:val="000000"/>
          <w:sz w:val="24"/>
          <w:szCs w:val="24"/>
          <w:lang w:eastAsia="ru-RU"/>
        </w:rPr>
        <w:t>), «мемля» (вместо </w:t>
      </w:r>
      <w:r w:rsidRPr="00BA5E5D">
        <w:rPr>
          <w:rFonts w:ascii="Times New Roman" w:eastAsia="Times New Roman" w:hAnsi="Times New Roman" w:cs="Times New Roman"/>
          <w:i/>
          <w:iCs/>
          <w:color w:val="000000"/>
          <w:sz w:val="24"/>
          <w:szCs w:val="24"/>
          <w:lang w:eastAsia="ru-RU"/>
        </w:rPr>
        <w:t>земля</w:t>
      </w:r>
      <w:r w:rsidRPr="00BA5E5D">
        <w:rPr>
          <w:rFonts w:ascii="Times New Roman" w:eastAsia="Times New Roman" w:hAnsi="Times New Roman" w:cs="Times New Roman"/>
          <w:color w:val="000000"/>
          <w:sz w:val="24"/>
          <w:szCs w:val="24"/>
          <w:lang w:eastAsia="ru-RU"/>
        </w:rPr>
        <w:t>).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К негрубым относятся ошибки: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в исключениях из правил;</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в написании большой буквы в составных собственных наименованиях;</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в случаях раздельного и слитного написания </w:t>
      </w:r>
      <w:r w:rsidRPr="00BA5E5D">
        <w:rPr>
          <w:rFonts w:ascii="Times New Roman" w:eastAsia="Times New Roman" w:hAnsi="Times New Roman" w:cs="Times New Roman"/>
          <w:i/>
          <w:iCs/>
          <w:color w:val="000000"/>
          <w:sz w:val="24"/>
          <w:szCs w:val="24"/>
          <w:lang w:eastAsia="ru-RU"/>
        </w:rPr>
        <w:t>не с </w:t>
      </w:r>
      <w:r w:rsidRPr="00BA5E5D">
        <w:rPr>
          <w:rFonts w:ascii="Times New Roman" w:eastAsia="Times New Roman" w:hAnsi="Times New Roman" w:cs="Times New Roman"/>
          <w:color w:val="000000"/>
          <w:sz w:val="24"/>
          <w:szCs w:val="24"/>
          <w:lang w:eastAsia="ru-RU"/>
        </w:rPr>
        <w:t>прилагательными и причастиями, выступающими в роли сказуемого;</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5) в написании </w:t>
      </w:r>
      <w:r w:rsidRPr="00BA5E5D">
        <w:rPr>
          <w:rFonts w:ascii="Times New Roman" w:eastAsia="Times New Roman" w:hAnsi="Times New Roman" w:cs="Times New Roman"/>
          <w:i/>
          <w:iCs/>
          <w:color w:val="000000"/>
          <w:sz w:val="24"/>
          <w:szCs w:val="24"/>
          <w:lang w:eastAsia="ru-RU"/>
        </w:rPr>
        <w:t>ы</w:t>
      </w:r>
      <w:r w:rsidRPr="00BA5E5D">
        <w:rPr>
          <w:rFonts w:ascii="Times New Roman" w:eastAsia="Times New Roman" w:hAnsi="Times New Roman" w:cs="Times New Roman"/>
          <w:color w:val="000000"/>
          <w:sz w:val="24"/>
          <w:szCs w:val="24"/>
          <w:lang w:eastAsia="ru-RU"/>
        </w:rPr>
        <w:t> и </w:t>
      </w:r>
      <w:r w:rsidRPr="00BA5E5D">
        <w:rPr>
          <w:rFonts w:ascii="Times New Roman" w:eastAsia="Times New Roman" w:hAnsi="Times New Roman" w:cs="Times New Roman"/>
          <w:i/>
          <w:iCs/>
          <w:color w:val="000000"/>
          <w:sz w:val="24"/>
          <w:szCs w:val="24"/>
          <w:lang w:eastAsia="ru-RU"/>
        </w:rPr>
        <w:t>и </w:t>
      </w:r>
      <w:r w:rsidRPr="00BA5E5D">
        <w:rPr>
          <w:rFonts w:ascii="Times New Roman" w:eastAsia="Times New Roman" w:hAnsi="Times New Roman" w:cs="Times New Roman"/>
          <w:color w:val="000000"/>
          <w:sz w:val="24"/>
          <w:szCs w:val="24"/>
          <w:lang w:eastAsia="ru-RU"/>
        </w:rPr>
        <w:t>после приставок;</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6)</w:t>
      </w:r>
      <w:r w:rsidRPr="00BA5E5D">
        <w:rPr>
          <w:rFonts w:ascii="Times New Roman" w:eastAsia="Times New Roman" w:hAnsi="Times New Roman" w:cs="Times New Roman"/>
          <w:i/>
          <w:iCs/>
          <w:color w:val="000000"/>
          <w:sz w:val="24"/>
          <w:szCs w:val="24"/>
          <w:lang w:eastAsia="ru-RU"/>
        </w:rPr>
        <w:t> </w:t>
      </w:r>
      <w:r w:rsidRPr="00BA5E5D">
        <w:rPr>
          <w:rFonts w:ascii="Times New Roman" w:eastAsia="Times New Roman" w:hAnsi="Times New Roman" w:cs="Times New Roman"/>
          <w:color w:val="000000"/>
          <w:sz w:val="24"/>
          <w:szCs w:val="24"/>
          <w:lang w:eastAsia="ru-RU"/>
        </w:rPr>
        <w:t>в случаях трудного различия </w:t>
      </w:r>
      <w:r w:rsidRPr="00BA5E5D">
        <w:rPr>
          <w:rFonts w:ascii="Times New Roman" w:eastAsia="Times New Roman" w:hAnsi="Times New Roman" w:cs="Times New Roman"/>
          <w:i/>
          <w:iCs/>
          <w:color w:val="000000"/>
          <w:sz w:val="24"/>
          <w:szCs w:val="24"/>
          <w:lang w:eastAsia="ru-RU"/>
        </w:rPr>
        <w:t>не </w:t>
      </w:r>
      <w:r w:rsidRPr="00BA5E5D">
        <w:rPr>
          <w:rFonts w:ascii="Times New Roman" w:eastAsia="Times New Roman" w:hAnsi="Times New Roman" w:cs="Times New Roman"/>
          <w:color w:val="000000"/>
          <w:sz w:val="24"/>
          <w:szCs w:val="24"/>
          <w:lang w:eastAsia="ru-RU"/>
        </w:rPr>
        <w:t>и </w:t>
      </w:r>
      <w:r w:rsidRPr="00BA5E5D">
        <w:rPr>
          <w:rFonts w:ascii="Times New Roman" w:eastAsia="Times New Roman" w:hAnsi="Times New Roman" w:cs="Times New Roman"/>
          <w:i/>
          <w:iCs/>
          <w:color w:val="000000"/>
          <w:sz w:val="24"/>
          <w:szCs w:val="24"/>
          <w:lang w:eastAsia="ru-RU"/>
        </w:rPr>
        <w:t>ни </w:t>
      </w:r>
      <w:r w:rsidRPr="00BA5E5D">
        <w:rPr>
          <w:rFonts w:ascii="Times New Roman" w:eastAsia="Times New Roman" w:hAnsi="Times New Roman" w:cs="Times New Roman"/>
          <w:color w:val="000000"/>
          <w:sz w:val="24"/>
          <w:szCs w:val="24"/>
          <w:lang w:eastAsia="ru-RU"/>
        </w:rPr>
        <w:t>(Куда он только не обращался! Куда он ни обращался, никто не мог дать ему ответ. Никто иной не...; не кто иной, как; ничто иное не...; не что иное, как и др.);</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7)</w:t>
      </w:r>
      <w:r w:rsidRPr="00BA5E5D">
        <w:rPr>
          <w:rFonts w:ascii="Times New Roman" w:eastAsia="Times New Roman" w:hAnsi="Times New Roman" w:cs="Times New Roman"/>
          <w:i/>
          <w:iCs/>
          <w:color w:val="000000"/>
          <w:sz w:val="24"/>
          <w:szCs w:val="24"/>
          <w:lang w:eastAsia="ru-RU"/>
        </w:rPr>
        <w:t> </w:t>
      </w:r>
      <w:r w:rsidRPr="00BA5E5D">
        <w:rPr>
          <w:rFonts w:ascii="Times New Roman" w:eastAsia="Times New Roman" w:hAnsi="Times New Roman" w:cs="Times New Roman"/>
          <w:color w:val="000000"/>
          <w:sz w:val="24"/>
          <w:szCs w:val="24"/>
          <w:lang w:eastAsia="ru-RU"/>
        </w:rPr>
        <w:t>в собственных именах нерусского происхождения;</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8) в случаях, когда вместо одного знака препинания поставлен другой;</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9) в пропуске одного из сочетающихся знаков препинания или в нарушении их последовательности.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Диктант оценивается одной отметкой</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«5» </w:t>
      </w:r>
      <w:r w:rsidRPr="00BA5E5D">
        <w:rPr>
          <w:rFonts w:ascii="Times New Roman" w:eastAsia="Times New Roman" w:hAnsi="Times New Roman" w:cs="Times New Roman"/>
          <w:color w:val="000000"/>
          <w:sz w:val="24"/>
          <w:szCs w:val="24"/>
          <w:lang w:eastAsia="ru-RU"/>
        </w:rPr>
        <w:t>выставляется за безошибочную работу, а также при  наличии в ней 1 негрубой орфографической или 1 негрубой пунктуационной ошибки.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«4</w:t>
      </w:r>
      <w:r w:rsidRPr="00BA5E5D">
        <w:rPr>
          <w:rFonts w:ascii="Times New Roman" w:eastAsia="Times New Roman" w:hAnsi="Times New Roman" w:cs="Times New Roman"/>
          <w:color w:val="000000"/>
          <w:sz w:val="24"/>
          <w:szCs w:val="24"/>
          <w:lang w:eastAsia="ru-RU"/>
        </w:rPr>
        <w:t>»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«3» </w:t>
      </w:r>
      <w:r w:rsidRPr="00BA5E5D">
        <w:rPr>
          <w:rFonts w:ascii="Times New Roman" w:eastAsia="Times New Roman" w:hAnsi="Times New Roman" w:cs="Times New Roman"/>
          <w:color w:val="000000"/>
          <w:sz w:val="24"/>
          <w:szCs w:val="24"/>
          <w:lang w:eastAsia="ru-RU"/>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«2»</w:t>
      </w:r>
      <w:r w:rsidRPr="00BA5E5D">
        <w:rPr>
          <w:rFonts w:ascii="Times New Roman" w:eastAsia="Times New Roman" w:hAnsi="Times New Roman" w:cs="Times New Roman"/>
          <w:color w:val="000000"/>
          <w:sz w:val="24"/>
          <w:szCs w:val="24"/>
          <w:lang w:eastAsia="ru-RU"/>
        </w:rPr>
        <w:t>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 большом количестве ошибок диктант оценивается </w:t>
      </w:r>
      <w:r w:rsidRPr="00BA5E5D">
        <w:rPr>
          <w:rFonts w:ascii="Times New Roman" w:eastAsia="Times New Roman" w:hAnsi="Times New Roman" w:cs="Times New Roman"/>
          <w:b/>
          <w:bCs/>
          <w:color w:val="000000"/>
          <w:sz w:val="24"/>
          <w:szCs w:val="24"/>
          <w:lang w:eastAsia="ru-RU"/>
        </w:rPr>
        <w:t>баллом «1»</w:t>
      </w:r>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i/>
          <w:iCs/>
          <w:color w:val="000000"/>
          <w:sz w:val="24"/>
          <w:szCs w:val="24"/>
          <w:lang w:eastAsia="ru-RU"/>
        </w:rPr>
        <w:t>При оценке выполнения дополнительных заданий рекомендуется руководствоваться следующим</w:t>
      </w:r>
      <w:r w:rsidRPr="00BA5E5D">
        <w:rPr>
          <w:rFonts w:ascii="Times New Roman" w:eastAsia="Times New Roman" w:hAnsi="Times New Roman" w:cs="Times New Roman"/>
          <w:color w:val="000000"/>
          <w:sz w:val="24"/>
          <w:szCs w:val="24"/>
          <w:lang w:eastAsia="ru-RU"/>
        </w:rPr>
        <w:t>.</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«5» </w:t>
      </w:r>
      <w:r w:rsidRPr="00BA5E5D">
        <w:rPr>
          <w:rFonts w:ascii="Times New Roman" w:eastAsia="Times New Roman" w:hAnsi="Times New Roman" w:cs="Times New Roman"/>
          <w:color w:val="000000"/>
          <w:sz w:val="24"/>
          <w:szCs w:val="24"/>
          <w:lang w:eastAsia="ru-RU"/>
        </w:rPr>
        <w:t>ставится, если ученик выполнил все задания верно.</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«4</w:t>
      </w:r>
      <w:r w:rsidRPr="00BA5E5D">
        <w:rPr>
          <w:rFonts w:ascii="Times New Roman" w:eastAsia="Times New Roman" w:hAnsi="Times New Roman" w:cs="Times New Roman"/>
          <w:color w:val="000000"/>
          <w:sz w:val="24"/>
          <w:szCs w:val="24"/>
          <w:lang w:eastAsia="ru-RU"/>
        </w:rPr>
        <w:t>» ставится, если ученик выполнил правильно не менее ¾  заданий.</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«3» </w:t>
      </w:r>
      <w:r w:rsidRPr="00BA5E5D">
        <w:rPr>
          <w:rFonts w:ascii="Times New Roman" w:eastAsia="Times New Roman" w:hAnsi="Times New Roman" w:cs="Times New Roman"/>
          <w:color w:val="000000"/>
          <w:sz w:val="24"/>
          <w:szCs w:val="24"/>
          <w:lang w:eastAsia="ru-RU"/>
        </w:rPr>
        <w:t>ставится за работу, в которой правильно выполнено не менее половины заданий.</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lastRenderedPageBreak/>
        <w:t>Оценка «2»</w:t>
      </w:r>
      <w:r w:rsidRPr="00BA5E5D">
        <w:rPr>
          <w:rFonts w:ascii="Times New Roman" w:eastAsia="Times New Roman" w:hAnsi="Times New Roman" w:cs="Times New Roman"/>
          <w:color w:val="000000"/>
          <w:sz w:val="24"/>
          <w:szCs w:val="24"/>
          <w:lang w:eastAsia="ru-RU"/>
        </w:rPr>
        <w:t> ставится за работу, в которой не выполнено больше половины заданий.</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Оценка «1»</w:t>
      </w:r>
      <w:r w:rsidRPr="00BA5E5D">
        <w:rPr>
          <w:rFonts w:ascii="Times New Roman" w:eastAsia="Times New Roman" w:hAnsi="Times New Roman" w:cs="Times New Roman"/>
          <w:color w:val="000000"/>
          <w:sz w:val="24"/>
          <w:szCs w:val="24"/>
          <w:lang w:eastAsia="ru-RU"/>
        </w:rPr>
        <w:t> ставится, если ученик не выполнил ни одного задания.</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i/>
          <w:iCs/>
          <w:color w:val="000000"/>
          <w:sz w:val="24"/>
          <w:szCs w:val="24"/>
          <w:lang w:eastAsia="ru-RU"/>
        </w:rPr>
        <w:t>                         </w:t>
      </w:r>
      <w:r w:rsidRPr="00BA5E5D">
        <w:rPr>
          <w:rFonts w:ascii="Times New Roman" w:eastAsia="Times New Roman" w:hAnsi="Times New Roman" w:cs="Times New Roman"/>
          <w:b/>
          <w:bCs/>
          <w:i/>
          <w:iCs/>
          <w:color w:val="000000"/>
          <w:sz w:val="24"/>
          <w:szCs w:val="24"/>
          <w:lang w:eastAsia="ru-RU"/>
        </w:rPr>
        <w:t>Оценка сочинений и изложений.</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V-IX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r w:rsidRPr="00BA5E5D">
        <w:rPr>
          <w:rFonts w:ascii="Times New Roman" w:eastAsia="Times New Roman" w:hAnsi="Times New Roman" w:cs="Times New Roman"/>
          <w:color w:val="000000"/>
          <w:sz w:val="24"/>
          <w:szCs w:val="24"/>
          <w:vertAlign w:val="superscript"/>
          <w:lang w:eastAsia="ru-RU"/>
        </w:rPr>
        <w:t> </w:t>
      </w:r>
      <w:r w:rsidRPr="00BA5E5D">
        <w:rPr>
          <w:rFonts w:ascii="Times New Roman" w:eastAsia="Times New Roman" w:hAnsi="Times New Roman" w:cs="Times New Roman"/>
          <w:color w:val="000000"/>
          <w:sz w:val="24"/>
          <w:szCs w:val="24"/>
          <w:lang w:eastAsia="ru-RU"/>
        </w:rPr>
        <w:t>7 классе – 70-110слов. При оценке учитывается следующий примерный объем классных сочинений: в 7 классе — 0,5-1стр.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Содержание сочинения и изложения оценивается по следующим критериям:</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соответствие работы ученика теме и основной мысли;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полнота раскрытия темы;</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правильность фактического материала;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последовательность изложения.</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 оценке речевого оформления сочинений и изложений учитывается:</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разнообразие словарного и грамматического строя речи;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стилевое единство и выразительность речи;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число языковых ошибок и стилистических недочетов.</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Отметка «5» ставится, если: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содержание работы полностью соответствует теме;</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фактические ошибки отсутствуют;</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содержание излагается последовательно;</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работа отличается богатством словаря, разнообразием используемых синтаксических конструкций, точностью словоупотребления;</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5) достигнуто стилевое единство и выразительность текста.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работе допускается 1 недочет в содержании, 1-2 речевых недочета, 1 грамматическая ошибка.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Отметка «4» ставится, если: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I) содержание работы в основном соответствует теме (имеются незначительные отклонения от темы);</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w:t>
      </w:r>
      <w:r w:rsidRPr="00BA5E5D">
        <w:rPr>
          <w:rFonts w:ascii="Times New Roman" w:eastAsia="Times New Roman" w:hAnsi="Times New Roman" w:cs="Times New Roman"/>
          <w:i/>
          <w:iCs/>
          <w:color w:val="000000"/>
          <w:sz w:val="24"/>
          <w:szCs w:val="24"/>
          <w:lang w:eastAsia="ru-RU"/>
        </w:rPr>
        <w:t> </w:t>
      </w:r>
      <w:r w:rsidRPr="00BA5E5D">
        <w:rPr>
          <w:rFonts w:ascii="Times New Roman" w:eastAsia="Times New Roman" w:hAnsi="Times New Roman" w:cs="Times New Roman"/>
          <w:color w:val="000000"/>
          <w:sz w:val="24"/>
          <w:szCs w:val="24"/>
          <w:lang w:eastAsia="ru-RU"/>
        </w:rPr>
        <w:t>содержание в основном достоверно, но имеются единичные фактические неточности;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имеются незначительные нарушения последовательности в изложении мыслей;</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лексический и грамматический строй речи достаточно разнообразен;</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5) стиль работы отличается единством и достаточной выразительностью.</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работе допускается не более 2 недочетов в содержании, не более 3-4 речевых недочетов, не более 2 грамматических ошибок.</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Отметка «3» ставится, если: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в работе допущены существенные отклонения от темы;</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работа достоверна в главном, но в ней имеются отдельные нарушения последовательности изложения;</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беден словарь и однообразны употребляемые синтаксические конструкции, встречается неправильное словоупотребление;</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5) стиль работы не отличается единством, речь недостаточно выразительна.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работе допускается не более 4 недочетов в содержании, 5 речевых недочетов, 4 грамматических ошибок.</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Отметка «2» ставится, если: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работа не соответствует теме;</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допущено много фактических неточностей;</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нарушена последовательность изложения мыслей во всех частях работы, отсутствует связь между ними, работа не соответствует плану;</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5) нарушено стилевое единство текста.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работе допущено более 6 недочетов в содержании, более 7 речевых недочетов и более 7 грамматических ошибок.</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Тетради учащихся 7 класса, в которых выполняются обучающие классные и домашние работы, проверяются каждый урок у всех учеников.</w:t>
      </w:r>
    </w:p>
    <w:p w:rsidR="000E6210" w:rsidRPr="00BA5E5D" w:rsidRDefault="000E6210" w:rsidP="000E6210">
      <w:pPr>
        <w:shd w:val="clear" w:color="auto" w:fill="FFFFFF"/>
        <w:spacing w:after="0" w:line="338" w:lineRule="atLeast"/>
        <w:ind w:firstLine="710"/>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Оценка обучающих работ.</w:t>
      </w:r>
    </w:p>
    <w:p w:rsidR="000E6210" w:rsidRPr="00BA5E5D" w:rsidRDefault="000E6210" w:rsidP="000E6210">
      <w:pPr>
        <w:shd w:val="clear" w:color="auto" w:fill="FFFFFF"/>
        <w:spacing w:after="0" w:line="338" w:lineRule="atLeast"/>
        <w:ind w:firstLine="71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Обучающие работы (различные упражнения и диктанты неконтрольного характера) оцениваются более строго, чем контрольные работы.</w:t>
      </w:r>
    </w:p>
    <w:p w:rsidR="000E6210" w:rsidRPr="00BA5E5D" w:rsidRDefault="000E6210" w:rsidP="000E6210">
      <w:pPr>
        <w:shd w:val="clear" w:color="auto" w:fill="FFFFFF"/>
        <w:spacing w:after="0" w:line="338" w:lineRule="atLeast"/>
        <w:ind w:firstLine="71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 оценке обучающих работ учитываются:</w:t>
      </w:r>
    </w:p>
    <w:p w:rsidR="000E6210" w:rsidRPr="00BA5E5D" w:rsidRDefault="000E6210" w:rsidP="000E6210">
      <w:pPr>
        <w:shd w:val="clear" w:color="auto" w:fill="FFFFFF"/>
        <w:spacing w:after="0" w:line="338" w:lineRule="atLeast"/>
        <w:ind w:firstLine="71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степень самостоятельности учащегося;</w:t>
      </w:r>
    </w:p>
    <w:p w:rsidR="000E6210" w:rsidRPr="00BA5E5D" w:rsidRDefault="000E6210" w:rsidP="000E6210">
      <w:pPr>
        <w:shd w:val="clear" w:color="auto" w:fill="FFFFFF"/>
        <w:spacing w:after="0" w:line="338" w:lineRule="atLeast"/>
        <w:ind w:firstLine="71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этап обучения;</w:t>
      </w:r>
    </w:p>
    <w:p w:rsidR="000E6210" w:rsidRPr="00BA5E5D" w:rsidRDefault="000E6210" w:rsidP="000E6210">
      <w:pPr>
        <w:shd w:val="clear" w:color="auto" w:fill="FFFFFF"/>
        <w:spacing w:after="0" w:line="338" w:lineRule="atLeast"/>
        <w:ind w:firstLine="71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объем работы;</w:t>
      </w:r>
    </w:p>
    <w:p w:rsidR="000E6210" w:rsidRPr="00BA5E5D" w:rsidRDefault="000E6210" w:rsidP="000E6210">
      <w:pPr>
        <w:shd w:val="clear" w:color="auto" w:fill="FFFFFF"/>
        <w:spacing w:after="0" w:line="338" w:lineRule="atLeast"/>
        <w:ind w:firstLine="71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четкость, аккуратность, каллиграфическая правильность письма.</w:t>
      </w:r>
    </w:p>
    <w:p w:rsidR="000E6210" w:rsidRPr="00BA5E5D" w:rsidRDefault="000E6210" w:rsidP="000E6210">
      <w:pPr>
        <w:shd w:val="clear" w:color="auto" w:fill="FFFFFF"/>
        <w:spacing w:after="0" w:line="338" w:lineRule="atLeast"/>
        <w:ind w:firstLine="54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w:t>
      </w:r>
    </w:p>
    <w:p w:rsidR="000E6210" w:rsidRPr="00BA5E5D" w:rsidRDefault="000E6210" w:rsidP="000E6210">
      <w:pPr>
        <w:shd w:val="clear" w:color="auto" w:fill="FFFFFF"/>
        <w:spacing w:after="0" w:line="338" w:lineRule="atLeast"/>
        <w:ind w:firstLine="54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0E6210" w:rsidRPr="00BA5E5D" w:rsidRDefault="000E6210" w:rsidP="000E6210">
      <w:pPr>
        <w:shd w:val="clear" w:color="auto" w:fill="FFFFFF"/>
        <w:spacing w:after="0" w:line="338" w:lineRule="atLeast"/>
        <w:ind w:firstLine="54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rsidR="000E6210" w:rsidRPr="00BA5E5D" w:rsidRDefault="000E6210" w:rsidP="000E6210">
      <w:pPr>
        <w:shd w:val="clear" w:color="auto" w:fill="FFFFFF"/>
        <w:spacing w:after="0" w:line="338" w:lineRule="atLeast"/>
        <w:ind w:firstLine="540"/>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w:t>
      </w:r>
    </w:p>
    <w:p w:rsidR="000E6210" w:rsidRPr="00BA5E5D" w:rsidRDefault="000E6210" w:rsidP="000E6210">
      <w:pPr>
        <w:shd w:val="clear" w:color="auto" w:fill="FFFFFF"/>
        <w:spacing w:after="0" w:line="338" w:lineRule="atLeast"/>
        <w:ind w:firstLine="540"/>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Выведение итоговых оценок.</w:t>
      </w:r>
    </w:p>
    <w:p w:rsidR="000E6210" w:rsidRPr="00BA5E5D" w:rsidRDefault="000E6210" w:rsidP="000E6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За учебную четверть и учебный год ставится итоговая оценка. Она является единой и отражает в обобщенном виде все стороны подготовки ученика по литературе: усвоение теоретического материала, овладение умениями, речевое развитие, уровень орфографической и пунктуационной грамотности.</w:t>
      </w:r>
    </w:p>
    <w:p w:rsidR="000E6210" w:rsidRPr="00BA5E5D" w:rsidRDefault="000E6210" w:rsidP="000E6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Итоговая оценка не должна выводиться механически, как среднее арифметическое предшествующих оценок. Решающим при ее определении следует считать фактическую подготовку ученика по всем показателям ко времени выведения этой оценки.</w:t>
      </w:r>
    </w:p>
    <w:p w:rsidR="000E6210" w:rsidRPr="00BA5E5D" w:rsidRDefault="000E6210" w:rsidP="000E6210">
      <w:pPr>
        <w:shd w:val="clear" w:color="auto" w:fill="FFFFFF"/>
        <w:spacing w:after="0" w:line="338" w:lineRule="atLeast"/>
        <w:ind w:right="4" w:firstLine="28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Однако для того чтобы стимулировать серьезное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0E6210" w:rsidRPr="00BA5E5D" w:rsidRDefault="000E6210" w:rsidP="000E6210">
      <w:pPr>
        <w:shd w:val="clear" w:color="auto" w:fill="FFFFFF"/>
        <w:spacing w:after="0" w:line="338" w:lineRule="atLeast"/>
        <w:ind w:firstLine="568"/>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При выведении итоговой оценки преимущественное значение придается оценкам, отражающим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 2 » или «1».</w:t>
      </w:r>
    </w:p>
    <w:p w:rsidR="000E6210" w:rsidRPr="00BA5E5D" w:rsidRDefault="000E6210" w:rsidP="000E6210">
      <w:pPr>
        <w:shd w:val="clear" w:color="auto" w:fill="FFFFFF"/>
        <w:spacing w:after="0" w:line="338" w:lineRule="atLeast"/>
        <w:ind w:firstLine="568"/>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Шкала для оценивания тестов.</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w:t>
      </w:r>
      <w:r w:rsidRPr="00BA5E5D">
        <w:rPr>
          <w:rFonts w:ascii="Times New Roman" w:eastAsia="Times New Roman" w:hAnsi="Times New Roman" w:cs="Times New Roman"/>
          <w:color w:val="000000"/>
          <w:sz w:val="24"/>
          <w:szCs w:val="24"/>
          <w:lang w:eastAsia="ru-RU"/>
        </w:rPr>
        <w:t>1 правильный ответ – 1 балл.</w:t>
      </w:r>
    </w:p>
    <w:p w:rsidR="000E6210" w:rsidRPr="00BA5E5D" w:rsidRDefault="000E6210" w:rsidP="000E621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10 баллов (100% правильно выполненной работы) – «5»</w:t>
      </w:r>
    </w:p>
    <w:p w:rsidR="000E6210" w:rsidRPr="00BA5E5D" w:rsidRDefault="000E6210" w:rsidP="000E621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9 - 8 баллов (90% - 80 %) – «4»</w:t>
      </w:r>
    </w:p>
    <w:p w:rsidR="000E6210" w:rsidRPr="00BA5E5D" w:rsidRDefault="000E6210" w:rsidP="000E621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7 – 5 баллов (70% - 50 %) – «3»</w:t>
      </w:r>
    </w:p>
    <w:p w:rsidR="000E6210" w:rsidRPr="00BA5E5D" w:rsidRDefault="000E6210" w:rsidP="000E621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Менее 5 баллов (менее 50 %) – «2»</w:t>
      </w:r>
    </w:p>
    <w:p w:rsidR="000E6210" w:rsidRPr="00BA5E5D" w:rsidRDefault="000E6210" w:rsidP="000E6210">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(По Н.Н.Соловьёвой)</w:t>
      </w:r>
    </w:p>
    <w:p w:rsidR="00CC69F3" w:rsidRPr="009C1C72" w:rsidRDefault="00CC69F3" w:rsidP="00CC69F3">
      <w:pPr>
        <w:spacing w:after="0" w:line="240" w:lineRule="auto"/>
        <w:jc w:val="both"/>
        <w:rPr>
          <w:rFonts w:ascii="Times New Roman" w:eastAsia="Times New Roman" w:hAnsi="Times New Roman" w:cs="Times New Roman"/>
          <w:sz w:val="24"/>
          <w:szCs w:val="24"/>
          <w:lang w:eastAsia="ru-RU"/>
        </w:rPr>
      </w:pPr>
    </w:p>
    <w:p w:rsidR="00CC69F3" w:rsidRPr="009C1C72" w:rsidRDefault="00CC69F3" w:rsidP="00CC69F3">
      <w:pPr>
        <w:spacing w:after="0" w:line="240" w:lineRule="auto"/>
        <w:rPr>
          <w:rFonts w:ascii="Times New Roman" w:eastAsia="Times New Roman" w:hAnsi="Times New Roman" w:cs="Times New Roman"/>
          <w:b/>
          <w:sz w:val="24"/>
          <w:szCs w:val="24"/>
          <w:lang w:eastAsia="ru-RU"/>
        </w:rPr>
      </w:pPr>
    </w:p>
    <w:p w:rsidR="00CC69F3" w:rsidRPr="009C1C72" w:rsidRDefault="00CC69F3" w:rsidP="00CC69F3">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C69F3" w:rsidRPr="009C1C72" w:rsidRDefault="00CC69F3" w:rsidP="00CC69F3">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C69F3" w:rsidRPr="009C1C72" w:rsidRDefault="00CC69F3" w:rsidP="00CC69F3">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C69F3" w:rsidRPr="009C1C72" w:rsidRDefault="00CC69F3" w:rsidP="00CC69F3">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C69F3" w:rsidRPr="009C1C72" w:rsidRDefault="00CC69F3" w:rsidP="00CC69F3">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C69F3" w:rsidRDefault="00CC69F3" w:rsidP="009A25E1">
      <w:pPr>
        <w:rPr>
          <w:rFonts w:ascii="Times New Roman" w:hAnsi="Times New Roman" w:cs="Times New Roman"/>
          <w:sz w:val="28"/>
          <w:szCs w:val="28"/>
        </w:rPr>
      </w:pPr>
    </w:p>
    <w:p w:rsidR="00CC69F3" w:rsidRDefault="00CC69F3" w:rsidP="009A25E1">
      <w:pPr>
        <w:rPr>
          <w:rFonts w:ascii="Times New Roman" w:hAnsi="Times New Roman" w:cs="Times New Roman"/>
          <w:sz w:val="28"/>
          <w:szCs w:val="28"/>
        </w:rPr>
      </w:pPr>
    </w:p>
    <w:p w:rsidR="00CC69F3" w:rsidRDefault="00CC69F3" w:rsidP="009A25E1">
      <w:pPr>
        <w:rPr>
          <w:rFonts w:ascii="Times New Roman" w:hAnsi="Times New Roman" w:cs="Times New Roman"/>
          <w:sz w:val="28"/>
          <w:szCs w:val="28"/>
        </w:rPr>
      </w:pPr>
    </w:p>
    <w:p w:rsidR="00CC69F3" w:rsidRDefault="00CC69F3" w:rsidP="009A25E1">
      <w:pPr>
        <w:rPr>
          <w:rFonts w:ascii="Times New Roman" w:hAnsi="Times New Roman" w:cs="Times New Roman"/>
          <w:sz w:val="28"/>
          <w:szCs w:val="28"/>
        </w:rPr>
      </w:pPr>
    </w:p>
    <w:p w:rsidR="00202B3A" w:rsidRDefault="00202B3A" w:rsidP="009A25E1">
      <w:pPr>
        <w:rPr>
          <w:rFonts w:ascii="Times New Roman" w:hAnsi="Times New Roman" w:cs="Times New Roman"/>
          <w:sz w:val="28"/>
          <w:szCs w:val="28"/>
        </w:rPr>
      </w:pPr>
    </w:p>
    <w:p w:rsidR="009A25E1" w:rsidRPr="00BA5E5D" w:rsidRDefault="009A25E1" w:rsidP="009A25E1">
      <w:pPr>
        <w:rPr>
          <w:rFonts w:ascii="Times New Roman" w:hAnsi="Times New Roman" w:cs="Times New Roman"/>
          <w:b/>
          <w:sz w:val="24"/>
          <w:szCs w:val="24"/>
          <w:u w:val="single"/>
        </w:rPr>
      </w:pPr>
      <w:r w:rsidRPr="00BA5E5D">
        <w:rPr>
          <w:rFonts w:ascii="Times New Roman" w:hAnsi="Times New Roman" w:cs="Times New Roman"/>
          <w:b/>
          <w:sz w:val="24"/>
          <w:szCs w:val="24"/>
          <w:u w:val="single"/>
        </w:rPr>
        <w:t>Календарно- тематическое планирование по русскому языку в 7 классе.</w:t>
      </w:r>
    </w:p>
    <w:tbl>
      <w:tblPr>
        <w:tblStyle w:val="a3"/>
        <w:tblW w:w="14601" w:type="dxa"/>
        <w:tblInd w:w="-34" w:type="dxa"/>
        <w:tblLayout w:type="fixed"/>
        <w:tblLook w:val="04A0"/>
      </w:tblPr>
      <w:tblGrid>
        <w:gridCol w:w="709"/>
        <w:gridCol w:w="11907"/>
        <w:gridCol w:w="993"/>
        <w:gridCol w:w="992"/>
      </w:tblGrid>
      <w:tr w:rsidR="00BA5E5D" w:rsidRPr="00BA5E5D" w:rsidTr="00BA5E5D">
        <w:trPr>
          <w:trHeight w:val="345"/>
        </w:trPr>
        <w:tc>
          <w:tcPr>
            <w:tcW w:w="709" w:type="dxa"/>
            <w:vMerge w:val="restart"/>
          </w:tcPr>
          <w:p w:rsidR="00BA5E5D" w:rsidRPr="00BA5E5D" w:rsidRDefault="00BA5E5D" w:rsidP="00BA5E5D">
            <w:pPr>
              <w:rPr>
                <w:rFonts w:ascii="Times New Roman" w:hAnsi="Times New Roman" w:cs="Times New Roman"/>
                <w:sz w:val="24"/>
                <w:szCs w:val="24"/>
              </w:rPr>
            </w:pPr>
          </w:p>
        </w:tc>
        <w:tc>
          <w:tcPr>
            <w:tcW w:w="11907" w:type="dxa"/>
            <w:vMerge w:val="restart"/>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Тема урока</w:t>
            </w:r>
          </w:p>
        </w:tc>
        <w:tc>
          <w:tcPr>
            <w:tcW w:w="1985" w:type="dxa"/>
            <w:gridSpan w:val="2"/>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Дата</w:t>
            </w:r>
          </w:p>
        </w:tc>
      </w:tr>
      <w:tr w:rsidR="00BA5E5D" w:rsidRPr="00BA5E5D" w:rsidTr="00BA5E5D">
        <w:trPr>
          <w:trHeight w:val="345"/>
        </w:trPr>
        <w:tc>
          <w:tcPr>
            <w:tcW w:w="709" w:type="dxa"/>
            <w:vMerge/>
          </w:tcPr>
          <w:p w:rsidR="00BA5E5D" w:rsidRPr="00BA5E5D" w:rsidRDefault="00BA5E5D" w:rsidP="00BA5E5D">
            <w:pPr>
              <w:rPr>
                <w:rFonts w:ascii="Times New Roman" w:hAnsi="Times New Roman" w:cs="Times New Roman"/>
                <w:sz w:val="24"/>
                <w:szCs w:val="24"/>
              </w:rPr>
            </w:pPr>
          </w:p>
        </w:tc>
        <w:tc>
          <w:tcPr>
            <w:tcW w:w="11907" w:type="dxa"/>
            <w:vMerge/>
          </w:tcPr>
          <w:p w:rsidR="00BA5E5D" w:rsidRPr="00BA5E5D" w:rsidRDefault="00BA5E5D" w:rsidP="00BA5E5D">
            <w:pPr>
              <w:rPr>
                <w:rFonts w:ascii="Times New Roman" w:hAnsi="Times New Roman" w:cs="Times New Roman"/>
                <w:sz w:val="24"/>
                <w:szCs w:val="24"/>
              </w:rPr>
            </w:pPr>
          </w:p>
        </w:tc>
        <w:tc>
          <w:tcPr>
            <w:tcW w:w="993"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w:t>
            </w:r>
          </w:p>
        </w:tc>
        <w:tc>
          <w:tcPr>
            <w:tcW w:w="992"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ф</w:t>
            </w: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1. Русский язык как развивающее явление.</w:t>
            </w:r>
            <w:r w:rsidR="00202B3A" w:rsidRPr="00202B3A">
              <w:rPr>
                <w:rFonts w:ascii="Times New Roman" w:hAnsi="Times New Roman" w:cs="Times New Roman"/>
                <w:b/>
                <w:sz w:val="24"/>
                <w:szCs w:val="24"/>
              </w:rPr>
              <w:t xml:space="preserve"> 1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Русский язык-национальный язык русского народа.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2. Повторение изученного в 5-7 классах</w:t>
            </w:r>
            <w:r w:rsidR="00202B3A">
              <w:rPr>
                <w:rFonts w:ascii="Times New Roman" w:hAnsi="Times New Roman" w:cs="Times New Roman"/>
                <w:b/>
                <w:sz w:val="24"/>
                <w:szCs w:val="24"/>
              </w:rPr>
              <w:t xml:space="preserve"> 7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Повторение изученного в 5-6 классах. Синтаксис и пунктуация.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Лексикология и фразеология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Фонетика и орфоэпия.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Словообразование и морфемика.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Морфология и орфография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Р.Р. Текст. Стили литературного языка. </w:t>
            </w:r>
          </w:p>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Публицистический стиль.</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w:t>
            </w:r>
          </w:p>
        </w:tc>
        <w:tc>
          <w:tcPr>
            <w:tcW w:w="11907" w:type="dxa"/>
          </w:tcPr>
          <w:p w:rsidR="00BA5E5D" w:rsidRPr="002D13BB" w:rsidRDefault="00BA5E5D" w:rsidP="00BA5E5D">
            <w:pPr>
              <w:rPr>
                <w:rFonts w:ascii="Times New Roman" w:hAnsi="Times New Roman" w:cs="Times New Roman"/>
                <w:b/>
                <w:i/>
                <w:sz w:val="24"/>
                <w:szCs w:val="24"/>
              </w:rPr>
            </w:pPr>
            <w:r w:rsidRPr="002D13BB">
              <w:rPr>
                <w:rFonts w:ascii="Times New Roman" w:hAnsi="Times New Roman" w:cs="Times New Roman"/>
                <w:b/>
                <w:i/>
                <w:sz w:val="24"/>
                <w:szCs w:val="24"/>
              </w:rPr>
              <w:t>Адми</w:t>
            </w:r>
            <w:r w:rsidR="006A5835" w:rsidRPr="002D13BB">
              <w:rPr>
                <w:rFonts w:ascii="Times New Roman" w:hAnsi="Times New Roman" w:cs="Times New Roman"/>
                <w:b/>
                <w:i/>
                <w:sz w:val="24"/>
                <w:szCs w:val="24"/>
              </w:rPr>
              <w:t>нистративная контрольная работа</w:t>
            </w:r>
            <w:r w:rsidRPr="002D13BB">
              <w:rPr>
                <w:rFonts w:ascii="Times New Roman" w:hAnsi="Times New Roman" w:cs="Times New Roman"/>
                <w:b/>
                <w:i/>
                <w:sz w:val="24"/>
                <w:szCs w:val="24"/>
              </w:rPr>
              <w:t>.  (Входящий контроль).</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3.Морфология и орфография. Культура речи. Причастие.</w:t>
            </w:r>
            <w:r w:rsidR="00202B3A">
              <w:rPr>
                <w:rFonts w:ascii="Times New Roman" w:hAnsi="Times New Roman" w:cs="Times New Roman"/>
                <w:b/>
                <w:sz w:val="24"/>
                <w:szCs w:val="24"/>
              </w:rPr>
              <w:t xml:space="preserve"> 24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Причастие как часть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Склонение причастий, правописание окончаний причастий.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Понятие о причастном обороте. Причастный оборот, выделение его запятыми при письме.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Урок р.р.  Описание внешности человека.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Действительные и страдательные причастия.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Действительные причастия настоящего времени. Гласные в суффиксах действительных причастий  настоящего  времени.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Действительные причастия прошедшего времени.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Страдательные причастия настоящего времени. Гласные в суффиксах  страдательных  причастий  настоящего  времени.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Страдательные причастия  прошедшего времени.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Краткие страдательные причастия.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Р.р.Выборочное изложение с элементами описания внешности </w:t>
            </w:r>
            <w:r w:rsidR="00F34A25">
              <w:rPr>
                <w:rFonts w:ascii="Times New Roman" w:hAnsi="Times New Roman" w:cs="Times New Roman"/>
                <w:sz w:val="24"/>
                <w:szCs w:val="24"/>
              </w:rPr>
              <w:t>человека</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Одна и две буквы Н в суффиксах страдательных  причастий прошедшего времени и отглагольных прилагательных.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Одна и две буквы Н в суффиксах страдательных причастий прошедшего времени и отглагольных прилагательных.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Одна и две буквы Н в суффиксах в кратких страдательных причастий и в кратких отглагольных прилагательных.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Гласные перед Н и НН в полных и кратких страдательных причастиях.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lastRenderedPageBreak/>
              <w:t>24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Р.Р. Сочинение-описание внешности человека по картине В.Хабарова «Мила».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Морфологический разбор причастия.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и раздельное написание НЕ с причастиями.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Контрольная работа по изученным темам в разделе «Причастие».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Анализ контрольных работ, подведение итогов четверти.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29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Буквы Е и Ё после шипящих  в суффиксах страдательных причастий прошедшего</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Повторение и обобщение изученного по теме «Причастие».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Контрольный диктант по теме «Причастие».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Анализ контрольного диктанта.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4. Деепричастие.</w:t>
            </w:r>
            <w:r w:rsidR="00202B3A">
              <w:rPr>
                <w:rFonts w:ascii="Times New Roman" w:hAnsi="Times New Roman" w:cs="Times New Roman"/>
                <w:b/>
                <w:sz w:val="24"/>
                <w:szCs w:val="24"/>
              </w:rPr>
              <w:t xml:space="preserve"> 9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Знакомство с деепричастием. Деепричастие как часть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Деепричастный оборот, выделение его и одиночного деепричастия  запятыми.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Р.р. Описание действий как вид текста.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Раздельное написание НЕ с деепричастиями.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Деепричастия несовершенного вида.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Деепричастия совершенного вида.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39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Р.р. Сочинение по картине С. Григорьева </w:t>
            </w:r>
            <w:r w:rsidR="00202B3A">
              <w:rPr>
                <w:rFonts w:ascii="Times New Roman" w:hAnsi="Times New Roman" w:cs="Times New Roman"/>
                <w:sz w:val="24"/>
                <w:szCs w:val="24"/>
              </w:rPr>
              <w:t>«</w:t>
            </w:r>
            <w:r w:rsidRPr="00BA5E5D">
              <w:rPr>
                <w:rFonts w:ascii="Times New Roman" w:hAnsi="Times New Roman" w:cs="Times New Roman"/>
                <w:sz w:val="24"/>
                <w:szCs w:val="24"/>
              </w:rPr>
              <w:t>Вратарь</w:t>
            </w:r>
            <w:r w:rsidR="00202B3A">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Морфологический разбор деепричастия. Систематизация и обобщение изученного по т. </w:t>
            </w:r>
            <w:r w:rsidR="00202B3A">
              <w:rPr>
                <w:rFonts w:ascii="Times New Roman" w:hAnsi="Times New Roman" w:cs="Times New Roman"/>
                <w:sz w:val="24"/>
                <w:szCs w:val="24"/>
              </w:rPr>
              <w:t>«</w:t>
            </w:r>
            <w:r w:rsidRPr="00BA5E5D">
              <w:rPr>
                <w:rFonts w:ascii="Times New Roman" w:hAnsi="Times New Roman" w:cs="Times New Roman"/>
                <w:sz w:val="24"/>
                <w:szCs w:val="24"/>
              </w:rPr>
              <w:t>Деепричастие</w:t>
            </w:r>
            <w:r w:rsidR="00202B3A">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Контрольный диктант по теме «Деепричастие».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5.Наречие.</w:t>
            </w:r>
            <w:r w:rsidR="00202B3A">
              <w:rPr>
                <w:rFonts w:ascii="Times New Roman" w:hAnsi="Times New Roman" w:cs="Times New Roman"/>
                <w:b/>
                <w:sz w:val="24"/>
                <w:szCs w:val="24"/>
              </w:rPr>
              <w:t xml:space="preserve"> 20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Анализ диктанта. Наречие как часть речи, его смысловые группы.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Степени сравнения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и раздельное написание НЕ с наречиями на О-Е.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Буквы Е-И в приставках НЕ-НИ-отрицательных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Морфологический разбор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Административная контрольная работа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Анализ контрольной работы.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49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Н НН в наречиях на О-Е.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Буквы О и Е после шипящих на конце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Буквы О-А на конце наречий с приставками.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Дефис между частями слова в наречиях.  Дефисное написание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Дефис  в наречиях.  Дефисное написание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lastRenderedPageBreak/>
              <w:t>54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раздельное написание приставок в наречиях.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раздельное написание приставок в наречиях.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Мягкий знак после шипящих на конце наречий.</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Обобщение и закрепление  изученного по теме </w:t>
            </w:r>
            <w:r w:rsidR="00202B3A">
              <w:rPr>
                <w:rFonts w:ascii="Times New Roman" w:hAnsi="Times New Roman" w:cs="Times New Roman"/>
                <w:sz w:val="24"/>
                <w:szCs w:val="24"/>
              </w:rPr>
              <w:t>«</w:t>
            </w:r>
            <w:r w:rsidRPr="00BA5E5D">
              <w:rPr>
                <w:rFonts w:ascii="Times New Roman" w:hAnsi="Times New Roman" w:cs="Times New Roman"/>
                <w:sz w:val="24"/>
                <w:szCs w:val="24"/>
              </w:rPr>
              <w:t>Наречие</w:t>
            </w:r>
            <w:r w:rsidR="00202B3A">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Контрольный диктант по теме «Наречие».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59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Слова категории состояния и модальные слова.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Р.Р. Изложение с элементами сочинения.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Морфологический разбор слов категории состояния.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6.Служебные части речи.</w:t>
            </w:r>
            <w:r w:rsidR="00202B3A">
              <w:rPr>
                <w:rFonts w:ascii="Times New Roman" w:hAnsi="Times New Roman" w:cs="Times New Roman"/>
                <w:b/>
                <w:sz w:val="24"/>
                <w:szCs w:val="24"/>
              </w:rPr>
              <w:t xml:space="preserve"> 1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62</w:t>
            </w:r>
          </w:p>
        </w:tc>
        <w:tc>
          <w:tcPr>
            <w:tcW w:w="13892" w:type="dxa"/>
            <w:gridSpan w:val="3"/>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Самостоятельные и служебные части речи. </w:t>
            </w: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7.   Предлог.</w:t>
            </w:r>
            <w:r w:rsidR="00202B3A">
              <w:rPr>
                <w:rFonts w:ascii="Times New Roman" w:hAnsi="Times New Roman" w:cs="Times New Roman"/>
                <w:b/>
                <w:sz w:val="24"/>
                <w:szCs w:val="24"/>
              </w:rPr>
              <w:t xml:space="preserve"> 10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Предлог как служебная часть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Употребление предлогов.</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Непроизводные ипроизводные предлоги.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Простые и составные предлоги. Морфологический разбор предлога.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Р.р.  Сочинение по картине  Е.Н.. Широкова. «Друзья».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и раздельное написание производных предлогов.</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69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и раздельное написание производных предлогов.</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Морфологический разбор предлога.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Контрольная работа (тестирование )по теме «Предлог».</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Р.Р.Сочинение-рассуждение «Книга-наш друг и советчик».</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8.Союз.</w:t>
            </w:r>
            <w:r w:rsidR="00202B3A">
              <w:rPr>
                <w:rFonts w:ascii="Times New Roman" w:hAnsi="Times New Roman" w:cs="Times New Roman"/>
                <w:b/>
                <w:sz w:val="24"/>
                <w:szCs w:val="24"/>
              </w:rPr>
              <w:t xml:space="preserve"> 12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Союз как служебная часть речи.Синтаксическая роль союзов в предложениях.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Простые и составные союзы.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Союзы сочинительные и подчинительные.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Союзы сочинительные и подчинительные.</w:t>
            </w:r>
          </w:p>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 Запятая перед союзами в сложных предложениях.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Сочинительные союзы.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rPr>
          <w:trHeight w:val="369"/>
        </w:trPr>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Подчинительные союзы.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79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Подчинительные союзы в предложениях текста.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Морфологический разбор союза как части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написание союзов также, чтобы, тоже, зато.</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lastRenderedPageBreak/>
              <w:t>82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Слитное написание союзов также, чтобы, тоже, зато.</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Обобщение и систематизация по темам  </w:t>
            </w:r>
            <w:r w:rsidR="00202B3A">
              <w:rPr>
                <w:rFonts w:ascii="Times New Roman" w:hAnsi="Times New Roman" w:cs="Times New Roman"/>
                <w:sz w:val="24"/>
                <w:szCs w:val="24"/>
              </w:rPr>
              <w:t>«</w:t>
            </w:r>
            <w:r w:rsidRPr="00BA5E5D">
              <w:rPr>
                <w:rFonts w:ascii="Times New Roman" w:hAnsi="Times New Roman" w:cs="Times New Roman"/>
                <w:sz w:val="24"/>
                <w:szCs w:val="24"/>
              </w:rPr>
              <w:t>Предлоги</w:t>
            </w:r>
            <w:r w:rsidR="00202B3A">
              <w:rPr>
                <w:rFonts w:ascii="Times New Roman" w:hAnsi="Times New Roman" w:cs="Times New Roman"/>
                <w:sz w:val="24"/>
                <w:szCs w:val="24"/>
              </w:rPr>
              <w:t>»</w:t>
            </w:r>
            <w:r w:rsidRPr="00BA5E5D">
              <w:rPr>
                <w:rFonts w:ascii="Times New Roman" w:hAnsi="Times New Roman" w:cs="Times New Roman"/>
                <w:sz w:val="24"/>
                <w:szCs w:val="24"/>
              </w:rPr>
              <w:t xml:space="preserve"> и </w:t>
            </w:r>
            <w:r w:rsidR="00202B3A">
              <w:rPr>
                <w:rFonts w:ascii="Times New Roman" w:hAnsi="Times New Roman" w:cs="Times New Roman"/>
                <w:sz w:val="24"/>
                <w:szCs w:val="24"/>
              </w:rPr>
              <w:t>«</w:t>
            </w:r>
            <w:r w:rsidRPr="00BA5E5D">
              <w:rPr>
                <w:rFonts w:ascii="Times New Roman" w:hAnsi="Times New Roman" w:cs="Times New Roman"/>
                <w:sz w:val="24"/>
                <w:szCs w:val="24"/>
              </w:rPr>
              <w:t>Союзы</w:t>
            </w:r>
            <w:r w:rsidR="00202B3A">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Контрольный диктант по теме </w:t>
            </w:r>
            <w:r w:rsidR="00202B3A">
              <w:rPr>
                <w:rFonts w:ascii="Times New Roman" w:hAnsi="Times New Roman" w:cs="Times New Roman"/>
                <w:sz w:val="24"/>
                <w:szCs w:val="24"/>
              </w:rPr>
              <w:t>«</w:t>
            </w:r>
            <w:r w:rsidRPr="00BA5E5D">
              <w:rPr>
                <w:rFonts w:ascii="Times New Roman" w:hAnsi="Times New Roman" w:cs="Times New Roman"/>
                <w:sz w:val="24"/>
                <w:szCs w:val="24"/>
              </w:rPr>
              <w:t>Союз как часть речи</w:t>
            </w:r>
            <w:r w:rsidR="00202B3A">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202B3A" w:rsidRDefault="009A25E1" w:rsidP="00BA5E5D">
            <w:pPr>
              <w:rPr>
                <w:rFonts w:ascii="Times New Roman" w:hAnsi="Times New Roman" w:cs="Times New Roman"/>
                <w:b/>
                <w:sz w:val="24"/>
                <w:szCs w:val="24"/>
              </w:rPr>
            </w:pPr>
            <w:r w:rsidRPr="00202B3A">
              <w:rPr>
                <w:rFonts w:ascii="Times New Roman" w:hAnsi="Times New Roman" w:cs="Times New Roman"/>
                <w:b/>
                <w:sz w:val="24"/>
                <w:szCs w:val="24"/>
              </w:rPr>
              <w:t>Раздел 9.  Частица.</w:t>
            </w:r>
            <w:r w:rsidR="00F34A25">
              <w:rPr>
                <w:rFonts w:ascii="Times New Roman" w:hAnsi="Times New Roman" w:cs="Times New Roman"/>
                <w:b/>
                <w:sz w:val="24"/>
                <w:szCs w:val="24"/>
              </w:rPr>
              <w:t>11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Анализ диктанта.  Частица как часть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Разряды частиц. Формообразующие частицы.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Смысловые-модальные частицы.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Смысловые оттенки модальных частиц.</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89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Раздельное и дефисное написание частиц.</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Отрицательные частицы  НЕ и НИ и их правописание.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Различие частицы НЕ и приставки НЕ.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Частица НИ,  приставка НИ,  союз НИ-НИ.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93</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Р.Р. Сочинение-рассказ по картине   А. Сайкиной«Детская спортивная школа».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Морфологический  разбор частицы.</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 xml:space="preserve">Контрольный диктант по теме </w:t>
            </w:r>
            <w:r w:rsidR="00F34A25">
              <w:rPr>
                <w:rFonts w:ascii="Times New Roman" w:hAnsi="Times New Roman" w:cs="Times New Roman"/>
                <w:sz w:val="24"/>
                <w:szCs w:val="24"/>
              </w:rPr>
              <w:t>«</w:t>
            </w:r>
            <w:r w:rsidRPr="00BA5E5D">
              <w:rPr>
                <w:rFonts w:ascii="Times New Roman" w:hAnsi="Times New Roman" w:cs="Times New Roman"/>
                <w:sz w:val="24"/>
                <w:szCs w:val="24"/>
              </w:rPr>
              <w:t>Частица</w:t>
            </w:r>
            <w:r w:rsidR="00F34A25">
              <w:rPr>
                <w:rFonts w:ascii="Times New Roman" w:hAnsi="Times New Roman" w:cs="Times New Roman"/>
                <w:sz w:val="24"/>
                <w:szCs w:val="24"/>
              </w:rPr>
              <w:t>»</w:t>
            </w:r>
            <w:r w:rsidRPr="00BA5E5D">
              <w:rPr>
                <w:rFonts w:ascii="Times New Roman" w:hAnsi="Times New Roman" w:cs="Times New Roman"/>
                <w:sz w:val="24"/>
                <w:szCs w:val="24"/>
              </w:rPr>
              <w:t>.</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F34A25" w:rsidRDefault="009A25E1" w:rsidP="00BA5E5D">
            <w:pPr>
              <w:rPr>
                <w:rFonts w:ascii="Times New Roman" w:hAnsi="Times New Roman" w:cs="Times New Roman"/>
                <w:b/>
                <w:sz w:val="24"/>
                <w:szCs w:val="24"/>
              </w:rPr>
            </w:pPr>
            <w:r w:rsidRPr="00F34A25">
              <w:rPr>
                <w:rFonts w:ascii="Times New Roman" w:hAnsi="Times New Roman" w:cs="Times New Roman"/>
                <w:b/>
                <w:sz w:val="24"/>
                <w:szCs w:val="24"/>
              </w:rPr>
              <w:t>Раздел 10.Междометие.</w:t>
            </w:r>
            <w:r w:rsidR="00F34A25">
              <w:rPr>
                <w:rFonts w:ascii="Times New Roman" w:hAnsi="Times New Roman" w:cs="Times New Roman"/>
                <w:b/>
                <w:sz w:val="24"/>
                <w:szCs w:val="24"/>
              </w:rPr>
              <w:t xml:space="preserve"> 3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96</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Междометие как часть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97</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Звукоподражательные слова, их грамматические особенности.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98</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Дефис в междометиях. Знаки препинания при междометиях.</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9A25E1" w:rsidRPr="00BA5E5D" w:rsidTr="00CC69F3">
        <w:tc>
          <w:tcPr>
            <w:tcW w:w="14601" w:type="dxa"/>
            <w:gridSpan w:val="4"/>
          </w:tcPr>
          <w:p w:rsidR="009A25E1" w:rsidRPr="00F34A25" w:rsidRDefault="009A25E1" w:rsidP="00BA5E5D">
            <w:pPr>
              <w:rPr>
                <w:rFonts w:ascii="Times New Roman" w:hAnsi="Times New Roman" w:cs="Times New Roman"/>
                <w:b/>
                <w:sz w:val="24"/>
                <w:szCs w:val="24"/>
              </w:rPr>
            </w:pPr>
            <w:r w:rsidRPr="00F34A25">
              <w:rPr>
                <w:rFonts w:ascii="Times New Roman" w:hAnsi="Times New Roman" w:cs="Times New Roman"/>
                <w:b/>
                <w:sz w:val="24"/>
                <w:szCs w:val="24"/>
              </w:rPr>
              <w:t>Раздел 11.Систематизация и обобщениеизученного в 5-7 классах.</w:t>
            </w:r>
            <w:r w:rsidR="00F34A25">
              <w:rPr>
                <w:rFonts w:ascii="Times New Roman" w:hAnsi="Times New Roman" w:cs="Times New Roman"/>
                <w:b/>
                <w:sz w:val="24"/>
                <w:szCs w:val="24"/>
              </w:rPr>
              <w:t xml:space="preserve"> 7 ч</w:t>
            </w: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99</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Систематизация и обобщение изученного в 7 классе. Текст.  Стили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100</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Фонетика. Графика. Лексика. Фразеология.</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101</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Морфемика  и словообразование.</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102</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Морфология.  Самостоятельные и служебные части речи.</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103</w:t>
            </w:r>
          </w:p>
        </w:tc>
        <w:tc>
          <w:tcPr>
            <w:tcW w:w="11907" w:type="dxa"/>
          </w:tcPr>
          <w:p w:rsidR="00BA5E5D" w:rsidRPr="00BA5E5D" w:rsidRDefault="004860A1" w:rsidP="00BA5E5D">
            <w:pPr>
              <w:rPr>
                <w:rFonts w:ascii="Times New Roman" w:hAnsi="Times New Roman" w:cs="Times New Roman"/>
                <w:sz w:val="24"/>
                <w:szCs w:val="24"/>
              </w:rPr>
            </w:pPr>
            <w:r>
              <w:rPr>
                <w:rFonts w:ascii="Times New Roman" w:hAnsi="Times New Roman" w:cs="Times New Roman"/>
                <w:sz w:val="24"/>
                <w:szCs w:val="24"/>
              </w:rPr>
              <w:t>Административная  итоговая контрольная работа</w:t>
            </w:r>
            <w:r w:rsidR="00BA5E5D" w:rsidRPr="00BA5E5D">
              <w:rPr>
                <w:rFonts w:ascii="Times New Roman" w:hAnsi="Times New Roman" w:cs="Times New Roman"/>
                <w:sz w:val="24"/>
                <w:szCs w:val="24"/>
              </w:rPr>
              <w:t xml:space="preserve"> по изученным темам за курс  7 класса.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104</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Анализ диктанта. Синтаксис и пунктуация. Нормы построения текста.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r w:rsidR="00BA5E5D" w:rsidRPr="00BA5E5D" w:rsidTr="00BA5E5D">
        <w:tc>
          <w:tcPr>
            <w:tcW w:w="709"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105</w:t>
            </w:r>
          </w:p>
        </w:tc>
        <w:tc>
          <w:tcPr>
            <w:tcW w:w="11907" w:type="dxa"/>
          </w:tcPr>
          <w:p w:rsidR="00BA5E5D" w:rsidRPr="00BA5E5D" w:rsidRDefault="00BA5E5D" w:rsidP="00BA5E5D">
            <w:pPr>
              <w:rPr>
                <w:rFonts w:ascii="Times New Roman" w:hAnsi="Times New Roman" w:cs="Times New Roman"/>
                <w:sz w:val="24"/>
                <w:szCs w:val="24"/>
              </w:rPr>
            </w:pPr>
            <w:r w:rsidRPr="00BA5E5D">
              <w:rPr>
                <w:rFonts w:ascii="Times New Roman" w:hAnsi="Times New Roman" w:cs="Times New Roman"/>
                <w:sz w:val="24"/>
                <w:szCs w:val="24"/>
              </w:rPr>
              <w:t>Заключительный урок.  Подведение итога года.</w:t>
            </w:r>
          </w:p>
        </w:tc>
        <w:tc>
          <w:tcPr>
            <w:tcW w:w="993" w:type="dxa"/>
          </w:tcPr>
          <w:p w:rsidR="00BA5E5D" w:rsidRPr="00BA5E5D" w:rsidRDefault="00BA5E5D" w:rsidP="00BA5E5D">
            <w:pPr>
              <w:rPr>
                <w:rFonts w:ascii="Times New Roman" w:hAnsi="Times New Roman" w:cs="Times New Roman"/>
                <w:sz w:val="24"/>
                <w:szCs w:val="24"/>
              </w:rPr>
            </w:pPr>
          </w:p>
        </w:tc>
        <w:tc>
          <w:tcPr>
            <w:tcW w:w="992" w:type="dxa"/>
          </w:tcPr>
          <w:p w:rsidR="00BA5E5D" w:rsidRPr="00BA5E5D" w:rsidRDefault="00BA5E5D" w:rsidP="00BA5E5D">
            <w:pPr>
              <w:rPr>
                <w:rFonts w:ascii="Times New Roman" w:hAnsi="Times New Roman" w:cs="Times New Roman"/>
                <w:sz w:val="24"/>
                <w:szCs w:val="24"/>
              </w:rPr>
            </w:pPr>
          </w:p>
        </w:tc>
      </w:tr>
    </w:tbl>
    <w:p w:rsidR="000E6210" w:rsidRDefault="000E6210" w:rsidP="009A25E1">
      <w:pPr>
        <w:rPr>
          <w:rFonts w:ascii="Times New Roman" w:hAnsi="Times New Roman" w:cs="Times New Roman"/>
          <w:sz w:val="24"/>
          <w:szCs w:val="24"/>
        </w:rPr>
      </w:pPr>
      <w:bookmarkStart w:id="0" w:name="_GoBack"/>
      <w:bookmarkEnd w:id="0"/>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ПРИЛОЖЕНИЕ.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Контрольные работы.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Входной тест. Диагностический диктант.</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                                                    История Каштанки.</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Стояла зима. Снег падал пушистыми хлопьями, приятно касался лица. Рыжая собачка прижалась к двери подъезда, беспомощно повизгивала и дрожала от холода. Ей хотелось обогреться, но никто не спешил ей помочь.</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Вдруг кто-то толкнул дверь. Собака вскочила, увидела невысокого человека в кожаном пальто. Доверчиво прикоснулась она к его руке. Он стряхнул снег с её спины и поманил за собой. Дома он выделил ей оловянную тарелку, блюдце, и собака осталась жить у него.</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Незнакомец оказался знаменитым артистом цирка Дуровым.</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История Каштанки описана в известном рассказе Чехова. Но не все знают, что столяр судился с Дуровым. Он хотел вернуть собаку. Дуров предложил хозяину большие деньги, и столяр начал колебаться. Судья почувствовал, что он не так уж привязан к собаке. Каштанка осталась у артиста.</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u w:val="single"/>
          <w:lang w:eastAsia="ru-RU"/>
        </w:rPr>
        <w:t>Грамматическое задание</w:t>
      </w:r>
      <w:r w:rsidRPr="00BA5E5D">
        <w:rPr>
          <w:rFonts w:ascii="Times New Roman" w:eastAsia="Times New Roman" w:hAnsi="Times New Roman" w:cs="Times New Roman"/>
          <w:color w:val="000000"/>
          <w:sz w:val="24"/>
          <w:szCs w:val="24"/>
          <w:lang w:eastAsia="ru-RU"/>
        </w:rPr>
        <w:t>.</w:t>
      </w:r>
    </w:p>
    <w:p w:rsidR="000E6210" w:rsidRPr="00BA5E5D" w:rsidRDefault="000E6210" w:rsidP="000E6210">
      <w:pPr>
        <w:numPr>
          <w:ilvl w:val="0"/>
          <w:numId w:val="16"/>
        </w:numPr>
        <w:shd w:val="clear" w:color="auto" w:fill="FFFFFF"/>
        <w:spacing w:after="0" w:line="240" w:lineRule="auto"/>
        <w:ind w:left="1434"/>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Синтаксический разбор 2 предложения.</w:t>
      </w:r>
    </w:p>
    <w:p w:rsidR="000E6210" w:rsidRPr="00BA5E5D" w:rsidRDefault="000E6210" w:rsidP="000E6210">
      <w:pPr>
        <w:numPr>
          <w:ilvl w:val="0"/>
          <w:numId w:val="16"/>
        </w:numPr>
        <w:shd w:val="clear" w:color="auto" w:fill="FFFFFF"/>
        <w:spacing w:after="0" w:line="240" w:lineRule="auto"/>
        <w:ind w:left="1434"/>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Морфемный разбор: беспомощно, подъезда, известном.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Контрольный диктант по теме «Причастие».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Дальний родственник.</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В Крыму и на Кавказе у самого моря растут гордые и величественные кипарисы. Если надрезать ствол его, можно увидеть широкие сочные кольца, свидетели привольной жизни дерева из года в год. От красноватой раны потянет терпким запахом. В нём можно почувствовать и лёгкий запах песка, наливающегося утренним солнцем, и тёплый аромат загорелых моряков, проспавших всю звёздную ночь на открытых кипарисовых палубах. Многое может напомнить знающему человеку это дерево.</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А у нас в России в лесу можно встретить дальнего родственника южного красавца - можжевельник. Это простой северный кустарник, покрытый дымчатыми голубыми ягодами. С виду он неказист, короткие колючие иглы его совсем непохожи на мягкую праздничную хвою кипариса. Но у простых людей этот кустарник вызывает самое тёплое внимание. Хозяйки промывают можжевеловыми мочалками кадушки, прежде чем солить в них грибы. Местные жители коптят на можжевеловом дыму мясо и рыбу. Сибирячки можжевеловым настоем умываются. </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В отличие от изнеженного южного родственника, можжевельник забирается далеко на север, растёт вблизи вечных снегов. А тончайшие годичные кольца говорят о многолетнем мужестве этого скромного кустарника.</w:t>
      </w:r>
    </w:p>
    <w:p w:rsidR="000E6210" w:rsidRPr="00BA5E5D" w:rsidRDefault="000E6210" w:rsidP="000E621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(По Ю. Кураеву)</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(164 слова)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w:t>
      </w:r>
      <w:r w:rsidRPr="00BA5E5D">
        <w:rPr>
          <w:rFonts w:ascii="Times New Roman" w:eastAsia="Times New Roman" w:hAnsi="Times New Roman" w:cs="Times New Roman"/>
          <w:color w:val="333333"/>
          <w:sz w:val="24"/>
          <w:szCs w:val="24"/>
          <w:u w:val="single"/>
          <w:lang w:eastAsia="ru-RU"/>
        </w:rPr>
        <w:t>Задания к тексту:</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1) Проведите морфологический разбор двух причастий из текста диктанта.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2) Подчеркните как члены предложения причастные обороты.</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3) Подчеркните в причастиях орфограммы.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Контрольный диктант по теме «Деепричастие».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                                                              Петя Ростов.</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Петя при выезде из Москвы, оставив своих родных, присоединился к своему полку и был взят ординарцем к генералу. Со времени своего поступления в действующую армию, где он участвовал в сражении, Петя находился в постоянно счастливом и возбуждённом состоянии. Он был очень счастлив тем, что видел и испытывал в армии, но ему всё казалось, что там, где его нет, совершается самое настоящее героическое.</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В то мгновение, как раздались первые звуки топота и крика, Петя, ударив свою лошадь и выпустив поводья, не слушая Денисова, кричавшего на него, поскакал вперёд. Он поскакал к мосту. Впереди французы бежали с правой стороны дороги на левую.</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У одной избы столпились казаки, что-то делая. Впереди слышны были выстрелы. Казаки, гусары и русские оборванные пленные, бежавшие с обеих сторон дороги, все громко и нескладно кричали что-то. Выстрелы раздавались на дворе того барского дома, на котором он был вчера ночью с Долоховым. Подъезжая к воротам, Петя в пороховом дыму увидел Долохова, кричавшего что-то людям.</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Петя, не медля ни одной минуты, поскакал к тому месту, откуда слышались выстрелы. Послышался залп. Петя скакал на своей лошади, быстро махал обеими руками и всё дальше сбивался с седла в одну сторону. Пуля пробила ему голову.</w:t>
      </w:r>
    </w:p>
    <w:p w:rsidR="000E6210" w:rsidRPr="00BA5E5D" w:rsidRDefault="000E6210" w:rsidP="000E621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(По Л.Н. Толстому)</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(192 слова)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w:t>
      </w:r>
      <w:r w:rsidRPr="00BA5E5D">
        <w:rPr>
          <w:rFonts w:ascii="Times New Roman" w:eastAsia="Times New Roman" w:hAnsi="Times New Roman" w:cs="Times New Roman"/>
          <w:color w:val="333333"/>
          <w:sz w:val="24"/>
          <w:szCs w:val="24"/>
          <w:u w:val="single"/>
          <w:lang w:eastAsia="ru-RU"/>
        </w:rPr>
        <w:t>Задания к тексту:</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1) Проведите морфологический разбор двух причастий из текста диктанта.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2) Выполните морфологический и морфемный разбор двух причастий из текста диктанта.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Контрольный диктант по теме «Наречие».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Медведи.</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Маленькие медвежата очень забавны и игривы. Жаль только, что редко удаётся видеть их. Медведица на далёкое расстояние не подпускает никого к своей семье. Иногда в целую часть леса никто не может сунуться, зная, что там бродит со своими детенышами медведица.</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w:t>
      </w:r>
      <w:r w:rsidRPr="00BA5E5D">
        <w:rPr>
          <w:rFonts w:ascii="Times New Roman" w:eastAsia="Times New Roman" w:hAnsi="Times New Roman" w:cs="Times New Roman"/>
          <w:b/>
          <w:bCs/>
          <w:color w:val="333333"/>
          <w:sz w:val="24"/>
          <w:szCs w:val="24"/>
          <w:lang w:eastAsia="ru-RU"/>
        </w:rPr>
        <w:t>Медвежата ходят долго с матерью, привыкают к ней и к своей берлоге.</w:t>
      </w:r>
      <w:r w:rsidRPr="00BA5E5D">
        <w:rPr>
          <w:rFonts w:ascii="Times New Roman" w:eastAsia="Times New Roman" w:hAnsi="Times New Roman" w:cs="Times New Roman"/>
          <w:color w:val="333333"/>
          <w:sz w:val="24"/>
          <w:szCs w:val="24"/>
          <w:lang w:eastAsia="ru-RU"/>
        </w:rPr>
        <w:t> Когда же мать покидает их, бродят часто неподалёку от старой берлоги. В ненастное время они заходят туда даже ночевать.</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Раз медведица с медвежатами направлялась через большую широкую реку Каму. Медведица переплыла и пошла уже по другому берегу, как видит, что старший сын её крадется потихоньку за ней, а младшие братья его остались на другой стороне реки. Он крался робко, а не шёл смело и прямо. Он чувствовал, что не должен был уходить, оставив меньших, да поленился перетаскивать их. Но медведица, увидев его, дала ему пощёчину. Медвежонок сейчас же понял, за что его побили, потому что поплыл назад, взял в зубы одного братца и перенёс его через реку. Потом он поплыл задругим, а мать стояла на берегу и смотрела за ним. Но на середине реки старший медвежонок, устав, вдруг выронил младшего изо рта. Медведица бросилась в реку и побила снова своего старшего сына. Тогда тот постарался поправить свою ошибку. Он снова поймал зубами барахтавшегося в воде братишку и перенёс его через реку. И тут, отряхнувшись от воды, всё семейство двинулось дальше.</w:t>
      </w:r>
    </w:p>
    <w:p w:rsidR="000E6210" w:rsidRPr="00BA5E5D" w:rsidRDefault="000E6210" w:rsidP="000E621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(По В. Л. Дурову)</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lastRenderedPageBreak/>
        <w:t>(223 слова)</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u w:val="single"/>
          <w:lang w:eastAsia="ru-RU"/>
        </w:rPr>
        <w:t>Задания к тексту:</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1) Над каждым словом первого предложения надпишите, какой частью речи оно является.</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2) Выполните синтаксический разбор выделенного предложения.</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lang w:eastAsia="ru-RU"/>
        </w:rPr>
        <w:t>  3) Выполните морфемный разбор двух наречий из текста.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Контрольный диктант по теме «Предлог. Союз».</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Зелёных предгорий, поросших лесами, здесь не было и в помине. Горы показались неожиданно. Они начинались отвесной скалой, вздымавшейся ввысь. Ветер, вода в течение минувших веков немало потрудились  над ней. Во многих местах были отчётливо заметны пласты разнородного камня, то лежавшие ровно, то немыслимо перекошенные и изломанные. Кое-где они напоминали искусно сделанную каменную кладку.</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Cтена, выходившая на север, никогда не освещалась солнцем, поэтому граница  вечных снегов здесь спускалась низко. </w:t>
      </w:r>
      <w:r w:rsidRPr="00BA5E5D">
        <w:rPr>
          <w:rFonts w:ascii="Times New Roman" w:eastAsia="Times New Roman" w:hAnsi="Times New Roman" w:cs="Times New Roman"/>
          <w:color w:val="000000"/>
          <w:sz w:val="24"/>
          <w:szCs w:val="24"/>
          <w:lang w:eastAsia="ru-RU"/>
        </w:rPr>
        <w:t>Задолго до неё деревья начинали мельчать и редеть, затем совсем пропадали. Под стеной лежала травянистая пустошь, и по ней тянулась дорога. Она тоже старалась не прижимать вплотную к стене. Но жизнь ничто не может остановить. Даже по самой стене ползли вверх цепкие кустики, выросшие из семян, занесённых сюда птицами или ветром.</w:t>
      </w:r>
    </w:p>
    <w:p w:rsidR="000E6210" w:rsidRPr="00BA5E5D" w:rsidRDefault="000E6210" w:rsidP="000E6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(119слов)                                                                                                          (М. Семёнова)</w:t>
      </w:r>
    </w:p>
    <w:p w:rsidR="000E6210" w:rsidRPr="00BA5E5D" w:rsidRDefault="000E6210" w:rsidP="000E6210">
      <w:pPr>
        <w:shd w:val="clear" w:color="auto" w:fill="FFFFFF"/>
        <w:spacing w:after="0" w:line="240" w:lineRule="auto"/>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333333"/>
          <w:sz w:val="24"/>
          <w:szCs w:val="24"/>
          <w:u w:val="single"/>
          <w:lang w:eastAsia="ru-RU"/>
        </w:rPr>
        <w:t>Задания к тексту:</w:t>
      </w:r>
    </w:p>
    <w:p w:rsidR="000E6210" w:rsidRPr="00BA5E5D" w:rsidRDefault="000E6210" w:rsidP="000E6210">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Морфологический разбор 1 предлога и 1 союза (по выбору учителя).</w:t>
      </w:r>
    </w:p>
    <w:p w:rsidR="000E6210" w:rsidRPr="00BA5E5D" w:rsidRDefault="000E6210" w:rsidP="000E6210">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Синтаксический разбор выделенного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Тест по теме «Частица».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1 вариант: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1.Найдите неправильное утверждение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Частицы являются служебными словами.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Некоторые частицы служат для образования наклонений глаголов.</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Частицы изменяются.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2.Укажите предложение с формообразующей частицей.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Неужели в самом деле все  сгорели карусели?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Вряд ли эта новость понравится коллегам.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Да здравствуют музы, да здравствует разум!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3.Найдите предложение с частицей ограничения.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А) Лишь только затеплится вечер, как сильно и сладко начинает пахнуть  шиповник.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Всё-таки наш праздник удался.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Давайте говорить друг другу комплименты.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4.Укажите предложение, в котором частица  пишется через дефис.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Всё те(же) мы, но время уже не то.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На безлюдной барже не слишком(то)  уютно.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Всё вроде(бы) отлично и здорово.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5.Укажите предложение, в котором пишется частица НЕ.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Весь вечер старик был н.. в духе.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Когда бы я н..  шёл, они всегда тут лазали.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Во что бы то н..  стало надо перейти эту дорогу.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6. Укажите предложение, в котором пишется частица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Коль грозить , так н.. на шутку.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Он поступил со мной н..  по-дружески.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Откуда н..  возьмись, появился всадник.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7. Укажите ряд, в котором на месте пропуска во всех словах пишется И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Вдали показался н..  то наездник, н..  то повозка.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  огня, н..  чёрной хаты…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Он н.. мог н..  проведать друга.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8. В каком ряду во всех словосочетаниях частица НЕ пишется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(н..)свет (н..)заря, (н..)рыба (н..)мясо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на небе (н..)облачка, (н..)кого спросить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(н..)мог (н..)подумать, (н..)у кого поинтересоваться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9.В каком ряду во всех словосочетаниях частица НИ пишется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(н..)больше (н..)меньше, (н..)два (н..)полтора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Б)(н..)чуть (н..)бывало, его (н..)ждали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(н..)кем заменить, (н..)сколько (н..)опасно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10. В каких случаях в данном предложении пишется частица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Мы зашагали, скользя и спотыкаясь, по скрытым снегом (1)н..ровностям, (2)н..чего (3)н..  видя (4)н.. под ногами, (5) н.. впереди.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u w:val="single"/>
          <w:lang w:eastAsia="ru-RU"/>
        </w:rPr>
        <w:t>Ответы: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2,4,5</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1,3,4</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В)1,2,3</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2 вариант: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1.Найдите правильное утверждение.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Частицы служат для связи слов в предложении.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Частицы являются членами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Частицы выражают оттенки значения в предложении.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2.Укажите предложение с формообразующей частицей.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Пусть сильнее грянет буря.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Именно этот спортсмен был победителем соревнований.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Я не могу ответить на это письмо.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3.Найдите предложение с вопросительной частицей.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Даже он отказался от такого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Можно ли написать этот текст на доске?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Едва ли он закончит доклад за вечер.</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4.Укажите предложение, в   котором частица пишется через дефис.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Знал(бы) ты, как красив был закат!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Ну(ж) был денёк!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Скажи(ка), дядя, ведь недаром Москва, спалённая пожаром, французу отдана?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5. Укажите предложение, в котором пишется частица НЕ.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Я увидел н..большое, а миниатюрное строение.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На небе н.. облачка.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Он стоял н..  жив, н..  мёртв.</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6.Укажите предложение, в  котором пишется частица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Он никого н..  ждал.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Комар носу н.. подточит.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В комнате н..  души.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7. Укажите предложение, в котором на месте пропуска во всех словах пишется И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 Я н..  мог н..  знать об этом.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Н..когда я так не страдал, даже не написал н.. строчки.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На берегу моря н..  было н..  души.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8. В каком ряду во всех словах на месте пропусков пишется 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н..  с того н..  с сего, куда н..  шло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  мог  н..  видеть, н..кого спросить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н..когда  н.. было, н..кого не вижу.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9.В каком ряду во всех словосочетаниях частица НИ пишется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(ни)кто не обратил внимания , (ни)когда не жалел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(ни)в чём не обвинял, (ни)как не возьму в толк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(ни)ответа (ни)привета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10.В каких случаях в данном предложении пишется частица НИ?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Рисовать Егор (1)н..  умел и (2)н..  разу в жизни (3)н..  видел (4)н..  одной картины.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u w:val="single"/>
          <w:lang w:eastAsia="ru-RU"/>
        </w:rPr>
        <w:t>Ответы: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1,2,4</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Б)1,3</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2, 4.</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Итоговая контрольная работа в 7 классе.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Вариант I.</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 выполнении задания этой части внимательно читайте задания.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 В каких словах все согласные звуки ЗВОНКИЕ?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автор Б. галерея В. калитка Г. реальный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1) А и Б 2) Б и В 3) А и В 4) Б и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 В каком слове НЕВЕРНО выделена буква, обозначающая ударный гласный?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бАлуясь 2) киломЕтр 3) ржАвея 4) чЕрпая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A3. В каком слове произносится [чн]?</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1)скучно 2)конечно 3) чтобы 4) достаточно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А4. В каком варианте НЕВЕРНО образована сравнительная степень наречия?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далеко – дальше 2) мало – меньше 3) широко – ширше 4) высоко – выше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А5. Какое предложение является грамматически правильным? Выходя из лесу,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мы встретили лесничего.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мне стало грустно.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солнце спряталось за тучу.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у нас возникли непредвиденные трудности.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А6. В каком предложении содержится грамматическая ошибка (нарушена норма управления)?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Из-за снегопада на дорогах города возникли пробки.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Благодаря воли к победе он выдержал все испытания.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Согласно вашего мнения, некоторые вопросы не имеют однозначных ответов.</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Ввидутяжѐлой болезни он вынужден был пропустить чемпионат Европы.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Прочитайте фрагмент текста и выполните задания А7-А12</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(А)Увидев как-то по телевидению Олины рисунки и скульптуры, завуч предложила организовать в школе показ этих работ. (Б)Но оказалось, во-первых, что у «безумной Евдокии» нет телевизора. (В)Поинтересовалась мнением классной руководительницы. (Г)У Оли она взяла два рисунка, чтобы было не больше, чем у других. (Д)  А,…, она предложила устроить выставку произведений всех, кто умел держать в руках кисточку и карандаш.</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(А. Алексин.Безумная Евдокия)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А7. В каком порядке должны следовать предложения, чтобы получился относительно законченный фрагмент текста?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1)А, Б, В, Г, Д 2) А, В, Б, Д, Г 3) Б, А, Д, Г, В 4) Д, А, Б, В,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А8. Какое слово или словосочетание должно стоять на месте пропуска, обозначенного многоточием, в предложении 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потом 2) во-вторых 3) дальше 4)наконец</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А9. Какое предложение содержит деепричастный оборот?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 2) Б 3) Д 4)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А10. Какое из предложений является простым?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Б 2) В 3) Г 4) 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A11. Какая морфологическая характеристика слова БОЛЬШЕ (предложение Г) является верной?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простая сравнительная степень прилагательного БОЛЬШОЙ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составная сравнительная степень прилагательного БОЛЬШОЙ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простая сравнительная степень наречия МНОГО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составная сравнительная степень наречия МНОГО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А12. Какое слово или словосочетание является грамматической основой в одном из предложений?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предложила организовать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поинтересовалась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предпочла устроить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умел удержать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А13. Какое слово состоит из двух корней, трех суффиксов и окончания?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пешеходный 2) руководительница 3) жизнедеятельность 4) жизнерадостный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А14. В каком ряду во всех словах пропущена двойная согласная?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нежда(н/нн)ый, невида(н/нн)ый, га(л/лл)ерея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2)неслыха(н/нн)ый, ма(с/сс)а, жела(н/нн)ый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нечая(н/нн)ый, кро(с/сс), жѐва(н/нн)ый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свяще(н/нн)ый, кова(н/нн)ый, кла(с/сс)ик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А15. В каком ряду во всех словах пропущена буква 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акв...ланг, выр…вненный, свет...фор</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возр…жение, к...лонна, сн...ряд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акв...рель, к...литка, пор...жение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вп...следствии, к...мендант, ф...нтазия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А16. В каком ряду во всех словах пропущена буква Е/Ё?</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1) смеш…нные браки, увлеч...н работой, свеж... предание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стрел...ный воробей, погруж...н в воду, горяч...</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засе...нное поле, комната украш...на, певуч...</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заброш...нный дом, конкурс заверш...н, ещ...</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А17. В каком ряду во всех словах на месте пропуска пишется НН?</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отправле...ое письмо, явиться немедле...о, она грустна и сдержа…а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созва...ый совет, комиссия созва...а, открове...о говоря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пламя не погаше...о, реагировать сдержа...о, атаки сдержа...ы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беше...ая собака, окраше...ая стена, слушать рассея...о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А18. В каком ряду во всех словах на месте пропуска пишется 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Было время, когда у нас н... было н... крошки хлеба.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Как н... в чѐм н... бывало Антон продолжал разговор, и Марта н... нашла в себе сил, чтобы прервать его.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Он был уверен в своѐм успехе, но мы всѐ же пожелали ему н... пуха н... пера.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 холод, н... усталость, н... голод н... могли их остановить.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А19. В каком ряду во всех словах пишется НЕ?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н...сколько часов, н...которые вопросы, н...сколько н... устал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н...кто н... знает, н...где н... видел, н... о чѐм н... спрашивал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н...где сесть, н...куда идти, н... разу н... опоздал</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 мог н... понимать, гулять н... пойдѐшь, н... только отдыхать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А20. В каком ряду во всех словах НЕ пишется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ещѐ (не)глаженное бельѐ, (не)решѐнная студентом задача, теорема (не)доказана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(не)отвечая на вопрос; (не)льзя; (не)медленно, а быстро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(не)навидя плохую погоду, (не)далеко, (не)дочитанная статья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совсем (не)распустившийся бутон, комната (не)проветрена, (не)истово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А21. В каком ряду все слова пишутся ЧЕРЕЗ ДЕФИС?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(не)смотря на метель, (из)далека, (по)двое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(по)домашнему, (во)первых, точь(в)точь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3) (не)(с)кем поговорить, давно (не)стиранное бельѐ, (не)весело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(не)реально, (не)заполненный школьный дневник, (в)следствие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А22. Укажите предложение(-ия), в котором(-ых) все слова пишутся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 (От)чего следует отказаться, что(бы) успеть подготовиться к экзаменам?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B. В то(же) время он понимал, что (по)этому предмету стыдно иметь плохие оценки.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(По)чему вы поставили запятую (в)начале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Г. Он пришѐл (во)время, и мы все (в)месте пошли смотреть салют на набережную.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 и Г  2) только Б  3)только Г  4) Б и В</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А23. Какое утверждение о данном предложении является правильным?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Торопливо шагая по некошеной траве, я незаметно приблизился к околице.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Причастный оборот стоит перед определяемым словом, поэтому необходима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Причастный оборот стоит после определяемого слова, поэтому необходима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Деепричастный оборот стоит перед определяемым словом, поэтому нужна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Есть деепричастный оборот, поэтому нужна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А24. На месте каких цифр в этом предложении должны стоять запятые?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горячем воздухе стремительно носились (1) предчувствующие грозу (2) ласточки (3) и (4) схватив на лету стрекозу(5) или мошку (6) резко взлетали ввысь.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1,2,3,4,5,6   2) 3,4,5,6   3 ) 3,4,6   4) 4,6</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 25. В каком предложении необходимо поставить 2 запятые? (Знаки препинания не расставлены.)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Рассматривая картины он медленно переходил из одной комнаты в другую.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Нежные маленькие цветы первыми появляющиеся в ещѐ снежном лесу называются в народе пролесками.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Несмотря на усталость бабушка всѐ же решила испечь пироги с капустой и яблоками.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Не только русские но и иностранные студенты обучаются в вузах Петербурга.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А26. Какое объяснение знаков препинания является верным по отношению к данному предложению?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Ученик хорошо отвечал на дополнительные вопросы, заданные ему учителем, и получил великолепную оценку.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В предложении есть причастие, которое стоит после определяемого слова, поэтому оно выделяется 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двух сторон запятыми.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2) Причастный оборот стоит после определяемого слова и выделяется с двух сторон запятыми.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Предложение простое, перед И ставится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Предложение сложное, перед И ставится запятая.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А27. Какой вариант является единственно возможным продолжением предложения с деепричастным оборотом?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Приблизившись к памятнику,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дети решили сфотографироваться.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его охватило чувство гордости.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началась гроза.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у нас возникло желание немного передохнуть.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А28. Какое предложение НЕЛЬЗЯ переделать таким образом, чтобы в нем использовался причастный оборот?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Книгу, которая стоит на верхней полке, подарил мне на день рождения мой дедушка.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Друзья, которых мы встретили на Невском проспекте, предложили увидеться ещѐ раз.</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Мост, через который мы только что перешли, был построен в середине XVII века.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Лето, которого ожидают все школьники, наступит совсем скоро!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                          </w:t>
      </w:r>
      <w:r w:rsidRPr="00BA5E5D">
        <w:rPr>
          <w:rFonts w:ascii="Times New Roman" w:eastAsia="Times New Roman" w:hAnsi="Times New Roman" w:cs="Times New Roman"/>
          <w:b/>
          <w:bCs/>
          <w:color w:val="000000"/>
          <w:sz w:val="24"/>
          <w:szCs w:val="24"/>
          <w:lang w:eastAsia="ru-RU"/>
        </w:rPr>
        <w:t>Итоговая контрольная работа в 7 классе.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                                                Вариант II</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При выполнении задания этой части внимательно читайте задания.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 В каком слове не все согласные звуки являются звонкими?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гирлянда 2) благодаря 3) вмиг 4) добела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 В каком слове НЕВЕРНО выделена буква, обозначающая ударный слог?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дОбела 2) дОсыта 3) дОсмерти 4) дОсуха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A3. В какой паре слов НЕВЕРНО поставлено ударение?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1)взят – взятА 2) вы правЫ - она правА 3)переведѐн - переведенА 4) привезѐн - привезенА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А4. Укажите, в каком случае НЕВЕРНО образована от глагола форма причастия.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повесить — повешЕнный 2) развешать – развешАнный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замесить – замешАнный 4) перемешать - перемешАнный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А5. В каких предложениях есть страдательное причастие?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А) Рядом с домом лежала верхушка тополя, сломленная ветром во время грозы.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Потерянное доверие не скоро найдѐшь.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В) Облака, гонимые ветром, были похожи на грязное ватное одеяло.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Г) Стихия, бушующая всю ночь, стихла только к утру.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А,Б, В, Г    2) А, В     3) А,Б      4)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А6. В каких предложениях есть деепричастный оборот?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 Оглядевшись, он увидел, что в комнате царит ужасный беспорядок.</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Играя с котѐнком, Антошка забыл о своей беде.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B) Благодаря стараниям бабушки он получил хорошее образование.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Г) Акробат медленно шѐл по канату, глядя только вперѐд.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 В      2) Б, В      3) В,Г      4) Б,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Прочитайте фрагмент текста и выполните задания А7—А12</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(А)Царское Село (с 1937 года город Пушкин) — один из красивейших городов России; расположенное недалеко от Санкт-Петербурга, это любимое место отдыха многих петербуржцев. (Б)Уже в середине XVIII века в Царском Селе появились дворцы и парки, восхищавшие всех своей красотой. (В)В начале XVIII века здесь была небольшая деревня Царская мыза, принадлежавшая жене Петра Первого Екатерине. (Г)В этих дворцах и парках любили проводить свободное время императрицы Елизавета Петровна, дочь Петра Великого, и императрица Екатерина Великая. (Д)... в этой деревне для Екатерины построили небольшой каменный дворец.</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А7. В каком порядке должны следовать предложения, чтобы получился относительно законченный фрагмент текста?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А,Б,В,Г,Д         2) А, В, Б, Д, Г           3) А,В, Д, Б, Г       4) А, В, Г, Б, 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А8. Какое слово или словосочетание должно стоять на месте пропуска в начале предложения 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1)именно 2) поэтому 3) потому что 4) благодаря этому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А9. Какие предложения содержат причастный оборот?</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1)А,Б,В,Г,Д          2) А, Б, В, Г           3)А, Б, В         4) А, Б</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А10. Какое предложение является простым и содержит однородные подлежащие?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1)А          2) Б           3)Г         4)Д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A11. Укажите верную морфологическую характеристику слова КРАСИВЕЙШИЙ (предложение 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простая сравнительная степень прилагательного КРАСИВЫЙ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2) простая превосходная степень прилагательного КРАСИВЫЙ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простая превосходная степень наречия КРАСИВО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сложная превосходная степень прилагательного КРАСИВЫЙ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А12. Какое слово или словосочетание является грамматической основой в одном из предложений?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была деревня 2) построили дворец 3) появились 4) любили проводить время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А13. Какое слово состоит из двух приставок, корня, двух суффиксов и окончания?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построили 2) расположенное 3) принадлежавшая 4) небольшая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А14. В каком ряду во всех словах пропущена двойная согласная?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1)жела(н/нн)ый, жѐва(н/нн)ый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нежда(н/нн)ый, невида(н/нн)ый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нечая(н/нн)о, кова(н/нн)ый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свяще(н/нн)ый, сви(н/нн)ой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А15. В каком ряду во всех словах на месте пропуска пишется А/Я?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ненавид...щий, колебл...щийся, перенос...щий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стро...щий, бре...щий, беспоко...щий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стел...щий, бел...щий, се...щийся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кле...щий, пил...щий, гон...щий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А16. В каком ряду на месте всех пропусков пишется НН?</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тума...о, медле...о, постепе...о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кова...ый, нарисова...ый, изране...ый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заседание законче...о, история рассказа...а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слома...ый, неписа...ый, начерче...ый</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А17. В каком ряду на месте пропуска пишется Н?</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выуче...ое правило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выуче...ое школьниками правило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правило выуче...о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давно выуче...ое правило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А18. В каком ряду на месте пропусков везде пишется 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Это был н... кто иной, как наш родной дядя.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Н...что иное еѐ н... привлекало.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Мы н... разу н... видели северное сияние.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Увидев его на балу, Кити н...мало н... удивилась.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А19. В каком ряду на месте пропусков везде пишется 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 днѐм н... ночью от соседей н... было покоя.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Н...кто и н...когда так н... ругал меня!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Н...сколько вопросов помогли прояснить ситуацию, и от сомнений н...чего н... осталось.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 один фашист остался лежать под Сталинградом.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А20. В каком ряду НЕ пишется сначала слитно, а потом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(не)медленно отойдите от окна, (не)зависимый взгляд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разыгралась (не)погода, цветы (не)политы</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(не)имеющая ошибок работа, абсолютно (не)продуманное решение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(не)навидя всех трусов, (не)простой, но интересный спектакль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А21. В каком ряду все наречия пишутся ЧЕРЕЗ ДЕФИС?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(по)собачьи, (по)моему мнению, (по)двое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(едва)едва, (во)первых, (по)дружески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(тихо)тихо, (по)вашему, (по)полам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(по)перѐк, (в)обнимку, (в)третьих</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А22. В каком ряду все наречия пишутся РАЗДЕЛЬНО?</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(крепко)накрепко, подниматься (в)верх, идти (в)перѐд</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(по)латыни, приехать (из)далека, ехать (на)встречу друг другу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3)бок(о)бок, (по)трое, (до)смерти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(с)глазу(на)глаз, (по)английски, мало(по)малу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А23. Какие из вариантов являются правильным продолжением следующего фрагмента предложения?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Благодаря взаимопониманию,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A) мы смогли решить эту проблему.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Б) они так и не решили эту проблему.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B) они стали надѐжными партнерами.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Г) можно найти выход из любой ситуации.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А, Б, В       2) А, В, Г         3) Б, В, Г         4) А, Б, Г</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А24. В каком предложении НЕТ причастного оборота?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Стрелка Васильевского острова - это мыс острова, рассекающего Неву на два широких рукава (Большую и Малую Неву).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Перед зданием Биржи на другой стороне площади стоят две колонны, украшенные изображениями ростр - носовых частей корабля.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При Петре Первом на Ростральных колоннах всегда горели маячные огни, в наши дни зажигаемые только по праздникам.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Посмотрев направо, вы можете увидеть прекрасную панораму Дворцовой набережной и Зимнего дворца.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А25. На месте каких цифр в предложении должны стоять запятые?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Перелистывая старые пыльные фотоальбомы (1) и просматривая фотографии (2) и открытки (3) я увидел (4) пожелтевшее от времени (5) письмо с фронта (6) написанное дедушкой (7) за несколько дней до гибели.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1,2,3,4,5,6,7             2) 2,3,4,5               3) 3,4,5,6           4) 3,6</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А26. В каком предложении должны стоять две запятые, выделяющие причастный оборот? (Предложения даются БЕЗ знаков препинания.)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Прочитайте текст и перепишите его расставляя необходимые запятые.</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Она собирала листы разложенные в строгом порядке на рабочем столе и рассказывала о великолепно проведѐнных каникулах.</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Закрыв глаза он стал вспоминать необходимый адрес.</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Кот проснулся и сладко потянувшись ловко спрыгнул с дивана.</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А27. Какое объяснение постановки знаков препинания является верным по отношению к данному предложению?</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Наклонив голову и прищурив глаз, он старательно и очень медленно выводил в письме каждую букву.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Нужна запятая, потому что деепричастный оборот стоит перед определяемым словом.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2) Нужна запятая, потому что причастный оборот стоит перед определяемым словом.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Нужна запятая, потому что деепричастный оборот всегда выделяется запятыми.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Нужна запятая, потому что причастный оборот всегда выделяется запятыми.</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А28. Какое предложение содержит ошибку?</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1) Листва, осыпавшаяся с берѐзы, легла на землю золотым шарфом.</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lastRenderedPageBreak/>
        <w:t>2) Подружившись за лето, ребята не хотели расставаться.</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3) Сделав уроки, вы можете идти гулять.</w:t>
      </w:r>
    </w:p>
    <w:p w:rsidR="000E6210" w:rsidRPr="00BA5E5D" w:rsidRDefault="000E6210" w:rsidP="000E6210">
      <w:pPr>
        <w:shd w:val="clear" w:color="auto" w:fill="FFFFFF"/>
        <w:spacing w:after="0" w:line="338" w:lineRule="atLeast"/>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4) Пробежав 5 километров, мне стало плохо.</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u w:val="single"/>
          <w:lang w:eastAsia="ru-RU"/>
        </w:rPr>
        <w:t>Ответы:</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Вариант 1.</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 – 4, А2 – 3, А3 – 4, А4 – 3, А5 – 1, А6 – 2, А7 – 2, А8 – 2, А9 – 1, А10 – 2, А11 – 1, А12 – 2, А13 – 3, А14 – 2, А15 – 3, А16 – 4, А17 – 1, А18 – 3, А19 – 4, А20 – 1, А21 – 2, А22 – 3, А23 – 4, А24 – 3, А25 – 2, А26 – 2, А27 – 1, А28 – 2.</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b/>
          <w:bCs/>
          <w:color w:val="000000"/>
          <w:sz w:val="24"/>
          <w:szCs w:val="24"/>
          <w:lang w:eastAsia="ru-RU"/>
        </w:rPr>
        <w:t>Вариант 2.</w:t>
      </w:r>
    </w:p>
    <w:p w:rsidR="000E6210" w:rsidRPr="00BA5E5D" w:rsidRDefault="000E6210" w:rsidP="000E6210">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BA5E5D">
        <w:rPr>
          <w:rFonts w:ascii="Times New Roman" w:eastAsia="Times New Roman" w:hAnsi="Times New Roman" w:cs="Times New Roman"/>
          <w:color w:val="000000"/>
          <w:sz w:val="24"/>
          <w:szCs w:val="24"/>
          <w:lang w:eastAsia="ru-RU"/>
        </w:rPr>
        <w:t>А1 – 3, А2 – 1, А3 – 2, А4 – 3, А5 – 2, А6 – 4, А7 – 3, А8 – 1, А9 – 3, А10 – 2, А11 – 2, А12 – 1, А13 – 3, А14 – 2, А15 – 4, А16 – 1, А17 – 3, А18 – 4, А19 – 4, А20 – 2, А21 – 2, А22 – 3, А23 – 4, А24 – 3, А25 – 4, А26 – 2, А27 – 3, А28 – 4.</w:t>
      </w:r>
    </w:p>
    <w:p w:rsidR="000E6210" w:rsidRDefault="000E6210" w:rsidP="000E6210">
      <w:pPr>
        <w:rPr>
          <w:rFonts w:ascii="Times New Roman" w:hAnsi="Times New Roman" w:cs="Times New Roman"/>
          <w:sz w:val="28"/>
          <w:szCs w:val="28"/>
        </w:rPr>
      </w:pPr>
    </w:p>
    <w:p w:rsidR="000E6210" w:rsidRPr="00BA5E5D" w:rsidRDefault="000E6210" w:rsidP="009A25E1">
      <w:pPr>
        <w:rPr>
          <w:rFonts w:ascii="Times New Roman" w:hAnsi="Times New Roman" w:cs="Times New Roman"/>
          <w:sz w:val="24"/>
          <w:szCs w:val="24"/>
        </w:rPr>
      </w:pPr>
    </w:p>
    <w:p w:rsidR="006B571E" w:rsidRPr="00BA5E5D" w:rsidRDefault="006B571E">
      <w:pPr>
        <w:rPr>
          <w:rFonts w:ascii="Times New Roman" w:hAnsi="Times New Roman" w:cs="Times New Roman"/>
          <w:sz w:val="24"/>
          <w:szCs w:val="24"/>
        </w:rPr>
      </w:pPr>
    </w:p>
    <w:sectPr w:rsidR="006B571E" w:rsidRPr="00BA5E5D" w:rsidSect="00CC69F3">
      <w:pgSz w:w="16838" w:h="11906" w:orient="landscape"/>
      <w:pgMar w:top="850" w:right="1134" w:bottom="170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C1C"/>
    <w:multiLevelType w:val="multilevel"/>
    <w:tmpl w:val="2EBC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51AF8"/>
    <w:multiLevelType w:val="multilevel"/>
    <w:tmpl w:val="9C6AF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F6633A"/>
    <w:multiLevelType w:val="hybridMultilevel"/>
    <w:tmpl w:val="E3C45720"/>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8482C49"/>
    <w:multiLevelType w:val="hybridMultilevel"/>
    <w:tmpl w:val="C91CAB76"/>
    <w:lvl w:ilvl="0" w:tplc="0419000F">
      <w:start w:val="1"/>
      <w:numFmt w:val="decimal"/>
      <w:lvlText w:val="%1."/>
      <w:lvlJc w:val="left"/>
      <w:pPr>
        <w:ind w:left="1287" w:hanging="360"/>
      </w:pPr>
    </w:lvl>
    <w:lvl w:ilvl="1" w:tplc="6A0CDC34">
      <w:start w:val="7"/>
      <w:numFmt w:val="upperRoman"/>
      <w:lvlText w:val="%2."/>
      <w:lvlJc w:val="left"/>
      <w:pPr>
        <w:tabs>
          <w:tab w:val="num" w:pos="2367"/>
        </w:tabs>
        <w:ind w:left="2367"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8F3E34"/>
    <w:multiLevelType w:val="hybridMultilevel"/>
    <w:tmpl w:val="1DEC63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EC81DAD"/>
    <w:multiLevelType w:val="hybridMultilevel"/>
    <w:tmpl w:val="D2A6DCCE"/>
    <w:lvl w:ilvl="0" w:tplc="8D929AC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59066C"/>
    <w:multiLevelType w:val="multilevel"/>
    <w:tmpl w:val="645C8162"/>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9D25B5E"/>
    <w:multiLevelType w:val="multilevel"/>
    <w:tmpl w:val="D6A8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F82565"/>
    <w:multiLevelType w:val="multilevel"/>
    <w:tmpl w:val="D8D2999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4CEE7EF1"/>
    <w:multiLevelType w:val="hybridMultilevel"/>
    <w:tmpl w:val="04DA9936"/>
    <w:lvl w:ilvl="0" w:tplc="509C0B8A">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C2DE6C7A">
      <w:start w:val="1"/>
      <w:numFmt w:val="decimal"/>
      <w:lvlText w:val="%4."/>
      <w:lvlJc w:val="left"/>
      <w:pPr>
        <w:ind w:left="2880" w:hanging="360"/>
      </w:pPr>
      <w:rPr>
        <w:color w:val="auto"/>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1FA3663"/>
    <w:multiLevelType w:val="multilevel"/>
    <w:tmpl w:val="734EF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D82AF1"/>
    <w:multiLevelType w:val="multilevel"/>
    <w:tmpl w:val="641E4702"/>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6051CA2"/>
    <w:multiLevelType w:val="multilevel"/>
    <w:tmpl w:val="4DF6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0E1F19"/>
    <w:multiLevelType w:val="hybridMultilevel"/>
    <w:tmpl w:val="5E6A8B6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0454793"/>
    <w:multiLevelType w:val="multilevel"/>
    <w:tmpl w:val="366AD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D86B52"/>
    <w:multiLevelType w:val="multilevel"/>
    <w:tmpl w:val="F228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931EDF"/>
    <w:multiLevelType w:val="hybridMultilevel"/>
    <w:tmpl w:val="0FA0DC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12"/>
  </w:num>
  <w:num w:numId="12">
    <w:abstractNumId w:val="0"/>
  </w:num>
  <w:num w:numId="13">
    <w:abstractNumId w:val="7"/>
  </w:num>
  <w:num w:numId="14">
    <w:abstractNumId w:val="10"/>
  </w:num>
  <w:num w:numId="15">
    <w:abstractNumId w:val="15"/>
  </w:num>
  <w:num w:numId="16">
    <w:abstractNumId w:val="14"/>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41B7D"/>
    <w:rsid w:val="000E6210"/>
    <w:rsid w:val="00202B3A"/>
    <w:rsid w:val="002D13BB"/>
    <w:rsid w:val="004860A1"/>
    <w:rsid w:val="00490019"/>
    <w:rsid w:val="00541B7D"/>
    <w:rsid w:val="006A5835"/>
    <w:rsid w:val="006B571E"/>
    <w:rsid w:val="008B0C1F"/>
    <w:rsid w:val="009A25E1"/>
    <w:rsid w:val="00BA5E5D"/>
    <w:rsid w:val="00CC69F3"/>
    <w:rsid w:val="00D637DA"/>
    <w:rsid w:val="00F34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5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2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BA5E5D"/>
  </w:style>
  <w:style w:type="paragraph" w:customStyle="1" w:styleId="c50">
    <w:name w:val="c5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A5E5D"/>
  </w:style>
  <w:style w:type="paragraph" w:customStyle="1" w:styleId="c5">
    <w:name w:val="c5"/>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A5E5D"/>
  </w:style>
  <w:style w:type="paragraph" w:customStyle="1" w:styleId="c8">
    <w:name w:val="c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A5E5D"/>
  </w:style>
  <w:style w:type="paragraph" w:customStyle="1" w:styleId="c53">
    <w:name w:val="c53"/>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BA5E5D"/>
  </w:style>
  <w:style w:type="paragraph" w:customStyle="1" w:styleId="c12">
    <w:name w:val="c12"/>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A5E5D"/>
  </w:style>
  <w:style w:type="character" w:customStyle="1" w:styleId="c14">
    <w:name w:val="c14"/>
    <w:basedOn w:val="a0"/>
    <w:rsid w:val="00BA5E5D"/>
  </w:style>
  <w:style w:type="paragraph" w:customStyle="1" w:styleId="c52">
    <w:name w:val="c52"/>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BA5E5D"/>
  </w:style>
  <w:style w:type="paragraph" w:customStyle="1" w:styleId="c6">
    <w:name w:val="c6"/>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A5E5D"/>
  </w:style>
  <w:style w:type="paragraph" w:customStyle="1" w:styleId="c24">
    <w:name w:val="c2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A5E5D"/>
  </w:style>
  <w:style w:type="paragraph" w:customStyle="1" w:styleId="c26">
    <w:name w:val="c26"/>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BA5E5D"/>
  </w:style>
  <w:style w:type="character" w:styleId="a4">
    <w:name w:val="Hyperlink"/>
    <w:basedOn w:val="a0"/>
    <w:uiPriority w:val="99"/>
    <w:semiHidden/>
    <w:unhideWhenUsed/>
    <w:rsid w:val="00BA5E5D"/>
    <w:rPr>
      <w:color w:val="0000FF"/>
      <w:u w:val="single"/>
    </w:rPr>
  </w:style>
  <w:style w:type="character" w:styleId="a5">
    <w:name w:val="FollowedHyperlink"/>
    <w:basedOn w:val="a0"/>
    <w:uiPriority w:val="99"/>
    <w:semiHidden/>
    <w:unhideWhenUsed/>
    <w:rsid w:val="00BA5E5D"/>
    <w:rPr>
      <w:color w:val="800080"/>
      <w:u w:val="single"/>
    </w:rPr>
  </w:style>
  <w:style w:type="paragraph" w:customStyle="1" w:styleId="c11">
    <w:name w:val="c1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900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00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5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2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BA5E5D"/>
  </w:style>
  <w:style w:type="paragraph" w:customStyle="1" w:styleId="c50">
    <w:name w:val="c5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A5E5D"/>
  </w:style>
  <w:style w:type="paragraph" w:customStyle="1" w:styleId="c5">
    <w:name w:val="c5"/>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A5E5D"/>
  </w:style>
  <w:style w:type="paragraph" w:customStyle="1" w:styleId="c8">
    <w:name w:val="c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A5E5D"/>
  </w:style>
  <w:style w:type="paragraph" w:customStyle="1" w:styleId="c53">
    <w:name w:val="c53"/>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BA5E5D"/>
  </w:style>
  <w:style w:type="paragraph" w:customStyle="1" w:styleId="c12">
    <w:name w:val="c12"/>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A5E5D"/>
  </w:style>
  <w:style w:type="character" w:customStyle="1" w:styleId="c14">
    <w:name w:val="c14"/>
    <w:basedOn w:val="a0"/>
    <w:rsid w:val="00BA5E5D"/>
  </w:style>
  <w:style w:type="paragraph" w:customStyle="1" w:styleId="c52">
    <w:name w:val="c52"/>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BA5E5D"/>
  </w:style>
  <w:style w:type="paragraph" w:customStyle="1" w:styleId="c6">
    <w:name w:val="c6"/>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A5E5D"/>
  </w:style>
  <w:style w:type="paragraph" w:customStyle="1" w:styleId="c24">
    <w:name w:val="c2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A5E5D"/>
  </w:style>
  <w:style w:type="paragraph" w:customStyle="1" w:styleId="c26">
    <w:name w:val="c26"/>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BA5E5D"/>
  </w:style>
  <w:style w:type="character" w:styleId="a4">
    <w:name w:val="Hyperlink"/>
    <w:basedOn w:val="a0"/>
    <w:uiPriority w:val="99"/>
    <w:semiHidden/>
    <w:unhideWhenUsed/>
    <w:rsid w:val="00BA5E5D"/>
    <w:rPr>
      <w:color w:val="0000FF"/>
      <w:u w:val="single"/>
    </w:rPr>
  </w:style>
  <w:style w:type="character" w:styleId="a5">
    <w:name w:val="FollowedHyperlink"/>
    <w:basedOn w:val="a0"/>
    <w:uiPriority w:val="99"/>
    <w:semiHidden/>
    <w:unhideWhenUsed/>
    <w:rsid w:val="00BA5E5D"/>
    <w:rPr>
      <w:color w:val="800080"/>
      <w:u w:val="single"/>
    </w:rPr>
  </w:style>
  <w:style w:type="paragraph" w:customStyle="1" w:styleId="c11">
    <w:name w:val="c11"/>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BA5E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083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B0FB6-1340-4EA4-927A-04E842DD2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9494</Words>
  <Characters>54119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1143</cp:lastModifiedBy>
  <cp:revision>8</cp:revision>
  <dcterms:created xsi:type="dcterms:W3CDTF">2013-09-24T12:08:00Z</dcterms:created>
  <dcterms:modified xsi:type="dcterms:W3CDTF">2017-10-17T11:06:00Z</dcterms:modified>
</cp:coreProperties>
</file>